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B59E" w14:textId="77777777" w:rsidR="002C27B7" w:rsidRPr="00EC46F8" w:rsidRDefault="002C27B7" w:rsidP="002C27B7">
      <w:pPr>
        <w:pStyle w:val="Title"/>
        <w:jc w:val="center"/>
        <w:rPr>
          <w:rFonts w:ascii="Open Sans" w:hAnsi="Open Sans" w:cs="Open Sans"/>
        </w:rPr>
      </w:pPr>
      <w:bookmarkStart w:id="0" w:name="_Toc2088039"/>
      <w:bookmarkStart w:id="1" w:name="_Toc2088471"/>
    </w:p>
    <w:p w14:paraId="4AC6E81B" w14:textId="77777777" w:rsidR="002C27B7" w:rsidRPr="00EC46F8" w:rsidRDefault="002C27B7" w:rsidP="002C27B7">
      <w:pPr>
        <w:pStyle w:val="Title"/>
        <w:jc w:val="center"/>
        <w:rPr>
          <w:rFonts w:ascii="Open Sans" w:hAnsi="Open Sans" w:cs="Open Sans"/>
        </w:rPr>
      </w:pPr>
    </w:p>
    <w:p w14:paraId="3E48C0A3" w14:textId="7AA40F72" w:rsidR="003C490B" w:rsidRPr="00EC46F8" w:rsidRDefault="002C27B7" w:rsidP="002C27B7">
      <w:pPr>
        <w:pStyle w:val="Title"/>
        <w:jc w:val="center"/>
        <w:rPr>
          <w:rFonts w:ascii="Open Sans" w:hAnsi="Open Sans" w:cs="Open Sans"/>
          <w:smallCaps/>
          <w:color w:val="0075B0"/>
          <w:sz w:val="64"/>
          <w:szCs w:val="64"/>
        </w:rPr>
      </w:pPr>
      <w:bookmarkStart w:id="2" w:name="_Toc38373526"/>
      <w:bookmarkStart w:id="3" w:name="_Toc38379233"/>
      <w:bookmarkStart w:id="4" w:name="_Toc38380581"/>
      <w:bookmarkStart w:id="5" w:name="_Toc38380656"/>
      <w:bookmarkEnd w:id="0"/>
      <w:bookmarkEnd w:id="1"/>
      <w:r w:rsidRPr="00EC46F8">
        <w:rPr>
          <w:rFonts w:ascii="Open Sans" w:hAnsi="Open Sans" w:cs="Open Sans"/>
          <w:smallCaps/>
          <w:color w:val="0075B0"/>
          <w:sz w:val="64"/>
          <w:szCs w:val="64"/>
        </w:rPr>
        <w:t xml:space="preserve">CFE </w:t>
      </w:r>
      <w:bookmarkEnd w:id="2"/>
      <w:bookmarkEnd w:id="3"/>
      <w:bookmarkEnd w:id="4"/>
      <w:bookmarkEnd w:id="5"/>
      <w:r w:rsidRPr="00EC46F8">
        <w:rPr>
          <w:rFonts w:ascii="Open Sans" w:hAnsi="Open Sans" w:cs="Open Sans"/>
          <w:smallCaps/>
          <w:color w:val="0075B0"/>
          <w:sz w:val="64"/>
          <w:szCs w:val="64"/>
        </w:rPr>
        <w:t>Consortium Membership</w:t>
      </w:r>
    </w:p>
    <w:p w14:paraId="08130EED" w14:textId="348642CE" w:rsidR="003C490B" w:rsidRPr="00EC46F8" w:rsidRDefault="002C27B7" w:rsidP="002C27B7">
      <w:pPr>
        <w:pStyle w:val="Title"/>
        <w:jc w:val="center"/>
        <w:rPr>
          <w:rFonts w:ascii="Open Sans" w:hAnsi="Open Sans" w:cs="Open Sans"/>
          <w:smallCaps/>
          <w:color w:val="0075B0"/>
          <w:sz w:val="64"/>
          <w:szCs w:val="64"/>
        </w:rPr>
      </w:pPr>
      <w:bookmarkStart w:id="6" w:name="_Toc38373527"/>
      <w:bookmarkStart w:id="7" w:name="_Toc38379234"/>
      <w:bookmarkStart w:id="8" w:name="_Toc38380582"/>
      <w:bookmarkStart w:id="9" w:name="_Toc38380657"/>
      <w:r w:rsidRPr="00EC46F8">
        <w:rPr>
          <w:rFonts w:ascii="Open Sans" w:hAnsi="Open Sans" w:cs="Open Sans"/>
          <w:smallCaps/>
          <w:color w:val="0075B0"/>
          <w:sz w:val="64"/>
          <w:szCs w:val="64"/>
        </w:rPr>
        <w:t>Call for Applications 202</w:t>
      </w:r>
      <w:bookmarkEnd w:id="6"/>
      <w:bookmarkEnd w:id="7"/>
      <w:bookmarkEnd w:id="8"/>
      <w:bookmarkEnd w:id="9"/>
      <w:r w:rsidRPr="00EC46F8">
        <w:rPr>
          <w:rFonts w:ascii="Open Sans" w:hAnsi="Open Sans" w:cs="Open Sans"/>
          <w:smallCaps/>
          <w:color w:val="0075B0"/>
          <w:sz w:val="64"/>
          <w:szCs w:val="64"/>
        </w:rPr>
        <w:t>1</w:t>
      </w:r>
    </w:p>
    <w:p w14:paraId="556D5FB5" w14:textId="4BAC4F7E" w:rsidR="003C490B" w:rsidRPr="00EC46F8" w:rsidRDefault="003C490B" w:rsidP="002C27B7">
      <w:pPr>
        <w:pStyle w:val="Subtitle"/>
        <w:spacing w:before="240"/>
        <w:jc w:val="center"/>
        <w:rPr>
          <w:rFonts w:ascii="Open Sans" w:hAnsi="Open Sans" w:cs="Open Sans"/>
          <w:b/>
          <w:bCs/>
        </w:rPr>
      </w:pPr>
      <w:r w:rsidRPr="00EC46F8">
        <w:rPr>
          <w:rFonts w:ascii="Open Sans" w:hAnsi="Open Sans" w:cs="Open Sans"/>
          <w:b/>
          <w:bCs/>
        </w:rPr>
        <w:t>APPLICATION FORM</w:t>
      </w:r>
    </w:p>
    <w:p w14:paraId="675AB376" w14:textId="3133855F" w:rsidR="00B61166" w:rsidRPr="00EC46F8" w:rsidRDefault="00B61166">
      <w:pPr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b/>
          <w:color w:val="2E74B5" w:themeColor="accent1" w:themeShade="BF"/>
          <w:sz w:val="32"/>
        </w:rPr>
        <w:br w:type="page"/>
      </w:r>
    </w:p>
    <w:p w14:paraId="67569D58" w14:textId="530EFCEE" w:rsidR="008C64DA" w:rsidRPr="00EC46F8" w:rsidRDefault="008C64DA" w:rsidP="002C27B7">
      <w:pPr>
        <w:pStyle w:val="Heading1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lastRenderedPageBreak/>
        <w:t>I</w:t>
      </w:r>
      <w:r w:rsidR="002C27B7" w:rsidRPr="00EC46F8">
        <w:rPr>
          <w:rFonts w:ascii="Open Sans" w:hAnsi="Open Sans" w:cs="Open Sans"/>
        </w:rPr>
        <w:t>nstructions</w:t>
      </w:r>
    </w:p>
    <w:p w14:paraId="00DF2312" w14:textId="1AEE42DB" w:rsidR="008C64DA" w:rsidRPr="00EC46F8" w:rsidRDefault="008C64DA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Please read the </w:t>
      </w:r>
      <w:r w:rsidRPr="00EC46F8">
        <w:rPr>
          <w:rFonts w:ascii="Open Sans" w:eastAsiaTheme="minorHAnsi" w:hAnsi="Open Sans" w:cs="Open Sans"/>
          <w:i/>
          <w:iCs/>
          <w:color w:val="auto"/>
          <w:sz w:val="22"/>
          <w:szCs w:val="22"/>
        </w:rPr>
        <w:t xml:space="preserve">CFE Consortium - Call for </w:t>
      </w:r>
      <w:r w:rsidR="002C27B7" w:rsidRPr="00EC46F8">
        <w:rPr>
          <w:rFonts w:ascii="Open Sans" w:eastAsiaTheme="minorHAnsi" w:hAnsi="Open Sans" w:cs="Open Sans"/>
          <w:i/>
          <w:iCs/>
          <w:color w:val="auto"/>
          <w:sz w:val="22"/>
          <w:szCs w:val="22"/>
        </w:rPr>
        <w:t>A</w:t>
      </w:r>
      <w:r w:rsidRPr="00EC46F8">
        <w:rPr>
          <w:rFonts w:ascii="Open Sans" w:eastAsiaTheme="minorHAnsi" w:hAnsi="Open Sans" w:cs="Open Sans"/>
          <w:i/>
          <w:iCs/>
          <w:color w:val="auto"/>
          <w:sz w:val="22"/>
          <w:szCs w:val="22"/>
        </w:rPr>
        <w:t>pplications</w:t>
      </w:r>
      <w:r w:rsidR="00FD71C7" w:rsidRPr="00EC46F8">
        <w:rPr>
          <w:rFonts w:ascii="Open Sans" w:eastAsiaTheme="minorHAnsi" w:hAnsi="Open Sans" w:cs="Open Sans"/>
          <w:i/>
          <w:iCs/>
          <w:color w:val="auto"/>
          <w:sz w:val="22"/>
          <w:szCs w:val="22"/>
        </w:rPr>
        <w:t xml:space="preserve"> 20</w:t>
      </w:r>
      <w:r w:rsidR="003C490B" w:rsidRPr="00EC46F8">
        <w:rPr>
          <w:rFonts w:ascii="Open Sans" w:eastAsiaTheme="minorHAnsi" w:hAnsi="Open Sans" w:cs="Open Sans"/>
          <w:i/>
          <w:iCs/>
          <w:color w:val="auto"/>
          <w:sz w:val="22"/>
          <w:szCs w:val="22"/>
        </w:rPr>
        <w:t>2</w:t>
      </w:r>
      <w:r w:rsidR="002C27B7" w:rsidRPr="00EC46F8">
        <w:rPr>
          <w:rFonts w:ascii="Open Sans" w:eastAsiaTheme="minorHAnsi" w:hAnsi="Open Sans" w:cs="Open Sans"/>
          <w:i/>
          <w:iCs/>
          <w:color w:val="auto"/>
          <w:sz w:val="22"/>
          <w:szCs w:val="22"/>
        </w:rPr>
        <w:t>1</w:t>
      </w:r>
      <w:r w:rsidR="00FD71C7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and its supporting docu</w:t>
      </w:r>
      <w:r w:rsidR="00C302D0" w:rsidRPr="00EC46F8">
        <w:rPr>
          <w:rFonts w:ascii="Open Sans" w:eastAsiaTheme="minorHAnsi" w:hAnsi="Open Sans" w:cs="Open Sans"/>
          <w:color w:val="auto"/>
          <w:sz w:val="22"/>
          <w:szCs w:val="22"/>
        </w:rPr>
        <w:t>m</w:t>
      </w:r>
      <w:r w:rsidR="00FD71C7" w:rsidRPr="00EC46F8">
        <w:rPr>
          <w:rFonts w:ascii="Open Sans" w:eastAsiaTheme="minorHAnsi" w:hAnsi="Open Sans" w:cs="Open Sans"/>
          <w:color w:val="auto"/>
          <w:sz w:val="22"/>
          <w:szCs w:val="22"/>
        </w:rPr>
        <w:t>ents.</w:t>
      </w:r>
    </w:p>
    <w:p w14:paraId="0B5124D0" w14:textId="77777777" w:rsidR="008C64DA" w:rsidRPr="00EC46F8" w:rsidRDefault="008C64DA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EC46F8">
        <w:rPr>
          <w:rFonts w:ascii="Open Sans" w:eastAsiaTheme="minorHAnsi" w:hAnsi="Open Sans" w:cs="Open Sans"/>
          <w:color w:val="auto"/>
          <w:sz w:val="22"/>
          <w:szCs w:val="22"/>
        </w:rPr>
        <w:t>Only applications using this form will be accepted.</w:t>
      </w:r>
    </w:p>
    <w:p w14:paraId="42FDE6AD" w14:textId="77777777" w:rsidR="008C64DA" w:rsidRPr="00EC46F8" w:rsidRDefault="008C64DA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EC46F8">
        <w:rPr>
          <w:rFonts w:ascii="Open Sans" w:eastAsiaTheme="minorHAnsi" w:hAnsi="Open Sans" w:cs="Open Sans"/>
          <w:color w:val="auto"/>
          <w:sz w:val="22"/>
          <w:szCs w:val="22"/>
        </w:rPr>
        <w:t>Please do not send additional documents of any kind, these will not be considered.</w:t>
      </w:r>
    </w:p>
    <w:p w14:paraId="21875926" w14:textId="4B6091EB" w:rsidR="008C64DA" w:rsidRPr="00EC46F8" w:rsidRDefault="008C64DA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Please complete and send the application form </w:t>
      </w:r>
      <w:r w:rsidR="00B61166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to </w:t>
      </w:r>
      <w:r w:rsidR="002C27B7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ECF’s </w:t>
      </w:r>
      <w:r w:rsidR="002C27B7" w:rsidRPr="00EC46F8">
        <w:rPr>
          <w:rFonts w:ascii="Open Sans" w:eastAsiaTheme="minorHAnsi" w:hAnsi="Open Sans" w:cs="Open Sans"/>
          <w:i/>
          <w:iCs/>
          <w:color w:val="auto"/>
          <w:sz w:val="22"/>
          <w:szCs w:val="22"/>
        </w:rPr>
        <w:t>Members and Networks Manager</w:t>
      </w:r>
      <w:r w:rsidR="003C490B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  <w:r w:rsidR="00B61166" w:rsidRPr="00EC46F8">
        <w:rPr>
          <w:rFonts w:ascii="Open Sans" w:eastAsiaTheme="minorHAnsi" w:hAnsi="Open Sans" w:cs="Open Sans"/>
          <w:color w:val="auto"/>
          <w:sz w:val="22"/>
          <w:szCs w:val="22"/>
        </w:rPr>
        <w:t>Ms. Froso Christofides</w:t>
      </w:r>
      <w:r w:rsidR="002C27B7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at </w:t>
      </w:r>
      <w:hyperlink r:id="rId8" w:history="1">
        <w:r w:rsidR="002C27B7" w:rsidRPr="00EC46F8">
          <w:rPr>
            <w:rStyle w:val="Hyperlink"/>
            <w:rFonts w:ascii="Open Sans" w:eastAsiaTheme="minorHAnsi" w:hAnsi="Open Sans" w:cs="Open Sans"/>
            <w:sz w:val="22"/>
            <w:szCs w:val="22"/>
          </w:rPr>
          <w:t>f.christofides@ecf.com</w:t>
        </w:r>
      </w:hyperlink>
      <w:r w:rsidR="00B61166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  <w:r w:rsidR="0061319D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  <w:r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</w:p>
    <w:p w14:paraId="6073BDF3" w14:textId="024F846D" w:rsidR="008C64DA" w:rsidRPr="00EC46F8" w:rsidRDefault="009E409C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EC46F8">
        <w:rPr>
          <w:rFonts w:ascii="Open Sans" w:eastAsiaTheme="minorHAnsi" w:hAnsi="Open Sans" w:cs="Open Sans"/>
          <w:color w:val="auto"/>
          <w:sz w:val="22"/>
          <w:szCs w:val="22"/>
        </w:rPr>
        <w:t>E</w:t>
      </w:r>
      <w:r w:rsidR="008C64DA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ach Section </w:t>
      </w:r>
      <w:r w:rsidR="0061319D" w:rsidRPr="00EC46F8">
        <w:rPr>
          <w:rFonts w:ascii="Open Sans" w:eastAsiaTheme="minorHAnsi" w:hAnsi="Open Sans" w:cs="Open Sans"/>
          <w:color w:val="auto"/>
          <w:sz w:val="22"/>
          <w:szCs w:val="22"/>
        </w:rPr>
        <w:t>should not</w:t>
      </w:r>
      <w:r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exceed</w:t>
      </w:r>
      <w:r w:rsidR="008C64DA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  <w:r w:rsidR="00484EFA" w:rsidRPr="00EC46F8">
        <w:rPr>
          <w:rFonts w:ascii="Open Sans" w:eastAsiaTheme="minorHAnsi" w:hAnsi="Open Sans" w:cs="Open Sans"/>
          <w:color w:val="auto"/>
          <w:sz w:val="22"/>
          <w:szCs w:val="22"/>
        </w:rPr>
        <w:t>1-page</w:t>
      </w:r>
      <w:r w:rsidR="008C64DA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A4.</w:t>
      </w:r>
    </w:p>
    <w:p w14:paraId="534B077E" w14:textId="2654ABC7" w:rsidR="008C64DA" w:rsidRPr="00EC46F8" w:rsidRDefault="008C64DA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NOTE: </w:t>
      </w:r>
      <w:r w:rsidR="002A2D98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in case of positive evaluation, your organization will be </w:t>
      </w:r>
      <w:r w:rsidR="00484EFA" w:rsidRPr="00EC46F8">
        <w:rPr>
          <w:rFonts w:ascii="Open Sans" w:eastAsiaTheme="minorHAnsi" w:hAnsi="Open Sans" w:cs="Open Sans"/>
          <w:color w:val="auto"/>
          <w:sz w:val="22"/>
          <w:szCs w:val="22"/>
        </w:rPr>
        <w:t>invited</w:t>
      </w:r>
      <w:r w:rsidR="002A2D98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to </w:t>
      </w:r>
      <w:r w:rsidRPr="00EC46F8">
        <w:rPr>
          <w:rFonts w:ascii="Open Sans" w:eastAsiaTheme="minorHAnsi" w:hAnsi="Open Sans" w:cs="Open Sans"/>
          <w:color w:val="auto"/>
          <w:sz w:val="22"/>
          <w:szCs w:val="22"/>
        </w:rPr>
        <w:t>submit a 3-year business plan</w:t>
      </w:r>
      <w:r w:rsidR="0061319D" w:rsidRPr="00EC46F8">
        <w:rPr>
          <w:rFonts w:ascii="Open Sans" w:eastAsiaTheme="minorHAnsi" w:hAnsi="Open Sans" w:cs="Open Sans"/>
          <w:color w:val="auto"/>
          <w:sz w:val="22"/>
          <w:szCs w:val="22"/>
        </w:rPr>
        <w:t>.</w:t>
      </w:r>
      <w:r w:rsidR="00C62A13" w:rsidRPr="00EC46F8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</w:p>
    <w:p w14:paraId="006B3C0D" w14:textId="77777777" w:rsidR="00F33E65" w:rsidRPr="00EC46F8" w:rsidRDefault="00F33E65" w:rsidP="00F33E65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</w:p>
    <w:p w14:paraId="3EBE649C" w14:textId="52A16840" w:rsidR="0061319D" w:rsidRPr="00EC46F8" w:rsidRDefault="00AC41DE" w:rsidP="00C81AC6">
      <w:pPr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b/>
          <w:color w:val="2E74B5" w:themeColor="accent1" w:themeShade="BF"/>
          <w:sz w:val="32"/>
        </w:rPr>
        <w:br w:type="page"/>
      </w:r>
    </w:p>
    <w:p w14:paraId="608B948F" w14:textId="773356BC" w:rsidR="00F33E65" w:rsidRPr="00EC46F8" w:rsidRDefault="002C27B7" w:rsidP="002C27B7">
      <w:pPr>
        <w:pStyle w:val="Heading1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lastRenderedPageBreak/>
        <w:t>Section 1 – Administrative Information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719"/>
        <w:gridCol w:w="5631"/>
      </w:tblGrid>
      <w:tr w:rsidR="008C64DA" w:rsidRPr="00EC46F8" w14:paraId="2324B4B3" w14:textId="77777777" w:rsidTr="0061319D">
        <w:tc>
          <w:tcPr>
            <w:tcW w:w="1989" w:type="pct"/>
          </w:tcPr>
          <w:p w14:paraId="65CF2393" w14:textId="77777777" w:rsidR="00AC41DE" w:rsidRPr="00EC46F8" w:rsidRDefault="00377340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</w:rPr>
            </w:pPr>
            <w:r w:rsidRPr="00EC46F8">
              <w:rPr>
                <w:rFonts w:ascii="Open Sans" w:hAnsi="Open Sans" w:cs="Open Sans"/>
                <w:b/>
              </w:rPr>
              <w:t>Country</w:t>
            </w:r>
          </w:p>
        </w:tc>
        <w:tc>
          <w:tcPr>
            <w:tcW w:w="3011" w:type="pct"/>
          </w:tcPr>
          <w:p w14:paraId="5694BD08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377340" w:rsidRPr="00EC46F8" w14:paraId="3900C177" w14:textId="77777777" w:rsidTr="0061319D">
        <w:tc>
          <w:tcPr>
            <w:tcW w:w="1989" w:type="pct"/>
          </w:tcPr>
          <w:p w14:paraId="5234F3DE" w14:textId="77777777" w:rsidR="00377340" w:rsidRPr="00EC46F8" w:rsidRDefault="00377340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Name of the organization(s) (English)</w:t>
            </w:r>
          </w:p>
          <w:p w14:paraId="547C785E" w14:textId="77777777" w:rsidR="00377340" w:rsidRPr="00EC46F8" w:rsidRDefault="00377340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</w:rPr>
              <w:t>In case of consortium, please list all the organisations involved and mention the name of the consortium.</w:t>
            </w:r>
          </w:p>
        </w:tc>
        <w:tc>
          <w:tcPr>
            <w:tcW w:w="3011" w:type="pct"/>
          </w:tcPr>
          <w:p w14:paraId="46229D7E" w14:textId="77777777" w:rsidR="00377340" w:rsidRPr="00EC46F8" w:rsidRDefault="00377340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6BAD9239" w14:textId="77777777" w:rsidTr="0061319D">
        <w:tc>
          <w:tcPr>
            <w:tcW w:w="1989" w:type="pct"/>
          </w:tcPr>
          <w:p w14:paraId="6D0AD223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Name of contact person</w:t>
            </w:r>
          </w:p>
        </w:tc>
        <w:tc>
          <w:tcPr>
            <w:tcW w:w="3011" w:type="pct"/>
          </w:tcPr>
          <w:p w14:paraId="532C75BC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7021551B" w14:textId="77777777" w:rsidTr="0061319D">
        <w:tc>
          <w:tcPr>
            <w:tcW w:w="1989" w:type="pct"/>
          </w:tcPr>
          <w:p w14:paraId="7CCF883E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Position in organization</w:t>
            </w:r>
          </w:p>
        </w:tc>
        <w:tc>
          <w:tcPr>
            <w:tcW w:w="3011" w:type="pct"/>
          </w:tcPr>
          <w:p w14:paraId="40AAB653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7F538034" w14:textId="77777777" w:rsidTr="0061319D">
        <w:tc>
          <w:tcPr>
            <w:tcW w:w="1989" w:type="pct"/>
          </w:tcPr>
          <w:p w14:paraId="49CAED89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Phone number</w:t>
            </w:r>
          </w:p>
        </w:tc>
        <w:tc>
          <w:tcPr>
            <w:tcW w:w="3011" w:type="pct"/>
          </w:tcPr>
          <w:p w14:paraId="09077D03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1761F7BD" w14:textId="77777777" w:rsidTr="0061319D">
        <w:tc>
          <w:tcPr>
            <w:tcW w:w="1989" w:type="pct"/>
          </w:tcPr>
          <w:p w14:paraId="416A39DC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E-mail</w:t>
            </w:r>
          </w:p>
        </w:tc>
        <w:tc>
          <w:tcPr>
            <w:tcW w:w="3011" w:type="pct"/>
          </w:tcPr>
          <w:p w14:paraId="233A8736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18F9D51D" w14:textId="77777777" w:rsidTr="0061319D">
        <w:tc>
          <w:tcPr>
            <w:tcW w:w="1989" w:type="pct"/>
          </w:tcPr>
          <w:p w14:paraId="2469CE53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Web site home-page(s)</w:t>
            </w:r>
          </w:p>
        </w:tc>
        <w:tc>
          <w:tcPr>
            <w:tcW w:w="3011" w:type="pct"/>
          </w:tcPr>
          <w:p w14:paraId="0A1D16A1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2C3175F1" w14:textId="77777777" w:rsidTr="0061319D">
        <w:tc>
          <w:tcPr>
            <w:tcW w:w="1989" w:type="pct"/>
          </w:tcPr>
          <w:p w14:paraId="43717CF9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Skype address</w:t>
            </w:r>
          </w:p>
        </w:tc>
        <w:tc>
          <w:tcPr>
            <w:tcW w:w="3011" w:type="pct"/>
          </w:tcPr>
          <w:p w14:paraId="73D42236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62666739" w14:textId="77777777" w:rsidTr="0061319D">
        <w:trPr>
          <w:trHeight w:val="678"/>
        </w:trPr>
        <w:tc>
          <w:tcPr>
            <w:tcW w:w="1989" w:type="pct"/>
          </w:tcPr>
          <w:p w14:paraId="00867001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 xml:space="preserve">Eligibility: </w:t>
            </w:r>
          </w:p>
        </w:tc>
        <w:tc>
          <w:tcPr>
            <w:tcW w:w="3011" w:type="pct"/>
          </w:tcPr>
          <w:p w14:paraId="0E1893A4" w14:textId="6D38BED6" w:rsidR="008C64DA" w:rsidRPr="00EC46F8" w:rsidRDefault="00C81AC6" w:rsidP="008C64DA">
            <w:pPr>
              <w:rPr>
                <w:rFonts w:ascii="Open Sans" w:hAnsi="Open Sans" w:cs="Open Sans"/>
                <w:sz w:val="24"/>
                <w:szCs w:val="36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-16479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8E" w:rsidRPr="00EC46F8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8C64DA" w:rsidRPr="00EC46F8">
              <w:rPr>
                <w:rFonts w:ascii="Open Sans" w:hAnsi="Open Sans" w:cs="Open Sans"/>
                <w:sz w:val="24"/>
                <w:szCs w:val="36"/>
              </w:rPr>
              <w:t xml:space="preserve">   </w:t>
            </w:r>
            <w:r w:rsidR="00AC41DE" w:rsidRPr="00EC46F8">
              <w:rPr>
                <w:rFonts w:ascii="Open Sans" w:hAnsi="Open Sans" w:cs="Open Sans"/>
                <w:sz w:val="24"/>
                <w:szCs w:val="36"/>
              </w:rPr>
              <w:t>Legal entity</w:t>
            </w:r>
          </w:p>
          <w:p w14:paraId="5FE4AA4E" w14:textId="77777777" w:rsidR="008C64DA" w:rsidRPr="00EC46F8" w:rsidRDefault="00C81AC6" w:rsidP="00AC41DE">
            <w:pPr>
              <w:rPr>
                <w:rFonts w:ascii="Open Sans" w:hAnsi="Open Sans" w:cs="Open Sans"/>
                <w:sz w:val="24"/>
                <w:szCs w:val="36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460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DA" w:rsidRPr="00EC46F8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8C64DA" w:rsidRPr="00EC46F8">
              <w:rPr>
                <w:rFonts w:ascii="Open Sans" w:hAnsi="Open Sans" w:cs="Open Sans"/>
                <w:sz w:val="24"/>
                <w:szCs w:val="36"/>
              </w:rPr>
              <w:t xml:space="preserve">   </w:t>
            </w:r>
            <w:r w:rsidR="00AC41DE" w:rsidRPr="00EC46F8">
              <w:rPr>
                <w:rFonts w:ascii="Open Sans" w:hAnsi="Open Sans" w:cs="Open Sans"/>
                <w:sz w:val="24"/>
                <w:szCs w:val="36"/>
              </w:rPr>
              <w:t>Consortium</w:t>
            </w:r>
          </w:p>
        </w:tc>
      </w:tr>
      <w:tr w:rsidR="008C64DA" w:rsidRPr="00EC46F8" w14:paraId="22712957" w14:textId="77777777" w:rsidTr="0061319D">
        <w:tc>
          <w:tcPr>
            <w:tcW w:w="1989" w:type="pct"/>
          </w:tcPr>
          <w:p w14:paraId="0D92DD56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 xml:space="preserve">Eligibility: </w:t>
            </w:r>
            <w:r w:rsidR="00AC41DE" w:rsidRPr="00EC46F8">
              <w:rPr>
                <w:rFonts w:ascii="Open Sans" w:hAnsi="Open Sans" w:cs="Open Sans"/>
                <w:b/>
              </w:rPr>
              <w:t>based in the country for which you apply</w:t>
            </w:r>
          </w:p>
          <w:p w14:paraId="5641E7BC" w14:textId="4DC020A2" w:rsidR="00AC41DE" w:rsidRPr="00EC46F8" w:rsidRDefault="00AC41DE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</w:rPr>
            </w:pPr>
            <w:r w:rsidRPr="00EC46F8">
              <w:rPr>
                <w:rFonts w:ascii="Open Sans" w:hAnsi="Open Sans" w:cs="Open Sans"/>
              </w:rPr>
              <w:t xml:space="preserve">In case of consortium, </w:t>
            </w:r>
            <w:r w:rsidR="0061319D" w:rsidRPr="00EC46F8">
              <w:rPr>
                <w:rFonts w:ascii="Open Sans" w:hAnsi="Open Sans" w:cs="Open Sans"/>
              </w:rPr>
              <w:t>at least two</w:t>
            </w:r>
            <w:r w:rsidRPr="00EC46F8">
              <w:rPr>
                <w:rFonts w:ascii="Open Sans" w:hAnsi="Open Sans" w:cs="Open Sans"/>
              </w:rPr>
              <w:t xml:space="preserve"> organi</w:t>
            </w:r>
            <w:r w:rsidR="0061319D" w:rsidRPr="00EC46F8">
              <w:rPr>
                <w:rFonts w:ascii="Open Sans" w:hAnsi="Open Sans" w:cs="Open Sans"/>
              </w:rPr>
              <w:t>s</w:t>
            </w:r>
            <w:r w:rsidRPr="00EC46F8">
              <w:rPr>
                <w:rFonts w:ascii="Open Sans" w:hAnsi="Open Sans" w:cs="Open Sans"/>
              </w:rPr>
              <w:t>ation</w:t>
            </w:r>
            <w:r w:rsidR="002D32B3" w:rsidRPr="00EC46F8">
              <w:rPr>
                <w:rFonts w:ascii="Open Sans" w:hAnsi="Open Sans" w:cs="Open Sans"/>
              </w:rPr>
              <w:t>s</w:t>
            </w:r>
            <w:r w:rsidRPr="00EC46F8">
              <w:rPr>
                <w:rFonts w:ascii="Open Sans" w:hAnsi="Open Sans" w:cs="Open Sans"/>
              </w:rPr>
              <w:t xml:space="preserve"> must be based in the related country</w:t>
            </w:r>
            <w:r w:rsidR="002D32B3" w:rsidRPr="00EC46F8">
              <w:rPr>
                <w:rFonts w:ascii="Open Sans" w:hAnsi="Open Sans" w:cs="Open Sans"/>
              </w:rPr>
              <w:t>.</w:t>
            </w:r>
          </w:p>
        </w:tc>
        <w:tc>
          <w:tcPr>
            <w:tcW w:w="3011" w:type="pct"/>
          </w:tcPr>
          <w:p w14:paraId="3963F9AE" w14:textId="77777777" w:rsidR="00AC41DE" w:rsidRPr="00EC46F8" w:rsidRDefault="00AC41DE" w:rsidP="00AC41DE">
            <w:pPr>
              <w:rPr>
                <w:rFonts w:ascii="Open Sans" w:hAnsi="Open Sans" w:cs="Open Sans"/>
                <w:sz w:val="24"/>
                <w:szCs w:val="36"/>
              </w:rPr>
            </w:pPr>
          </w:p>
          <w:p w14:paraId="61CBDFE3" w14:textId="5EB0D764" w:rsidR="00AC41DE" w:rsidRPr="00EC46F8" w:rsidRDefault="00C81AC6" w:rsidP="00AC41DE">
            <w:pPr>
              <w:rPr>
                <w:rFonts w:ascii="Open Sans" w:hAnsi="Open Sans" w:cs="Open Sans"/>
                <w:sz w:val="24"/>
                <w:szCs w:val="36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-19707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DE" w:rsidRPr="00EC46F8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AC41DE" w:rsidRPr="00EC46F8">
              <w:rPr>
                <w:rFonts w:ascii="Open Sans" w:hAnsi="Open Sans" w:cs="Open Sans"/>
                <w:sz w:val="24"/>
                <w:szCs w:val="36"/>
              </w:rPr>
              <w:t xml:space="preserve">   Yes</w:t>
            </w:r>
          </w:p>
          <w:p w14:paraId="65590066" w14:textId="77777777" w:rsidR="008C64DA" w:rsidRPr="00EC46F8" w:rsidRDefault="00C81AC6" w:rsidP="00AC41D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-530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DE" w:rsidRPr="00EC46F8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AC41DE" w:rsidRPr="00EC46F8">
              <w:rPr>
                <w:rFonts w:ascii="Open Sans" w:hAnsi="Open Sans" w:cs="Open Sans"/>
                <w:sz w:val="24"/>
                <w:szCs w:val="36"/>
              </w:rPr>
              <w:t xml:space="preserve">   No</w:t>
            </w:r>
          </w:p>
        </w:tc>
      </w:tr>
      <w:tr w:rsidR="008C64DA" w:rsidRPr="00EC46F8" w14:paraId="44E4488A" w14:textId="77777777" w:rsidTr="0061319D">
        <w:tc>
          <w:tcPr>
            <w:tcW w:w="1989" w:type="pct"/>
          </w:tcPr>
          <w:p w14:paraId="6A4BB1BD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 xml:space="preserve">Eligibility: </w:t>
            </w:r>
            <w:r w:rsidR="00AC41DE" w:rsidRPr="00EC46F8">
              <w:rPr>
                <w:rFonts w:ascii="Open Sans" w:hAnsi="Open Sans" w:cs="Open Sans"/>
                <w:b/>
              </w:rPr>
              <w:t>type of entity</w:t>
            </w:r>
          </w:p>
          <w:p w14:paraId="74EE9645" w14:textId="77777777" w:rsidR="00AC41DE" w:rsidRPr="00EC46F8" w:rsidRDefault="00AC41DE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</w:rPr>
              <w:t>In case of consortium, please specify the type of entity for each organisation involved.</w:t>
            </w:r>
          </w:p>
        </w:tc>
        <w:tc>
          <w:tcPr>
            <w:tcW w:w="3011" w:type="pct"/>
          </w:tcPr>
          <w:p w14:paraId="0007C384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</w:tbl>
    <w:p w14:paraId="04BFA8B6" w14:textId="77777777" w:rsidR="008C64DA" w:rsidRPr="00EC46F8" w:rsidRDefault="008C64DA" w:rsidP="00421689">
      <w:pPr>
        <w:jc w:val="both"/>
        <w:rPr>
          <w:rFonts w:ascii="Open Sans" w:hAnsi="Open Sans" w:cs="Open Sans"/>
        </w:rPr>
      </w:pPr>
    </w:p>
    <w:p w14:paraId="47B7EF4F" w14:textId="77777777" w:rsidR="006651EE" w:rsidRPr="00EC46F8" w:rsidRDefault="006651EE">
      <w:pPr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br w:type="page"/>
      </w:r>
    </w:p>
    <w:p w14:paraId="76649571" w14:textId="3C7CDE79" w:rsidR="00FC1216" w:rsidRPr="00EC46F8" w:rsidRDefault="002C27B7" w:rsidP="002C27B7">
      <w:pPr>
        <w:pStyle w:val="Heading1"/>
        <w:spacing w:after="0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lastRenderedPageBreak/>
        <w:t xml:space="preserve">Section 2 – Business Idea And Services </w:t>
      </w:r>
    </w:p>
    <w:p w14:paraId="0BC617E6" w14:textId="77777777" w:rsidR="006651EE" w:rsidRPr="00EC46F8" w:rsidRDefault="00FC1216" w:rsidP="006651EE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1F5F8227" wp14:editId="36DC2405">
                <wp:extent cx="6040754" cy="7117080"/>
                <wp:effectExtent l="0" t="0" r="1778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11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7AFD" w14:textId="03564F53" w:rsidR="00193487" w:rsidRPr="0061319D" w:rsidRDefault="00F731E5" w:rsidP="004D727E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Describe</w:t>
                            </w:r>
                            <w:r w:rsidR="004D727E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the 3-year work plan to implement the CFE </w:t>
                            </w:r>
                            <w:r w:rsidR="00D04A4E" w:rsidRPr="0061319D">
                              <w:rPr>
                                <w:rFonts w:ascii="Open Sans" w:hAnsi="Open Sans" w:cs="Open Sans"/>
                                <w:i/>
                              </w:rPr>
                              <w:t>Certification scheme in your country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, defining tasks and responsibilities, </w:t>
                            </w: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impact on the diffusion 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and acknowledgement of the CFE 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>Certification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scheme,</w:t>
                            </w: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and 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measurable </w:t>
                            </w: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indicators 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>for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the period 20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>2</w:t>
                            </w:r>
                            <w:r w:rsidR="002C27B7">
                              <w:rPr>
                                <w:rFonts w:ascii="Open Sans" w:hAnsi="Open Sans" w:cs="Open Sans"/>
                                <w:i/>
                              </w:rPr>
                              <w:t>1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-20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>2</w:t>
                            </w:r>
                            <w:r w:rsidR="002C27B7">
                              <w:rPr>
                                <w:rFonts w:ascii="Open Sans" w:hAnsi="Open Sans" w:cs="Open Sans"/>
                                <w:i/>
                              </w:rPr>
                              <w:t>3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>.</w:t>
                            </w:r>
                          </w:p>
                          <w:p w14:paraId="05EB117B" w14:textId="77777777" w:rsidR="008521E3" w:rsidRPr="00E877C7" w:rsidRDefault="008521E3" w:rsidP="00FC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5F8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65pt;height:5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fVJQIAAEUEAAAOAAAAZHJzL2Uyb0RvYy54bWysU9uO2yAQfa/Uf0C8N7ajZJO14qy22aaq&#10;tL1Iu/0AjHGMCgwFEjv9+g44m1ptn6r6AQEzHJ85Z2ZzN2hFTsJ5CaaixSynRBgOjTSHin593r9Z&#10;U+IDMw1TYERFz8LTu+3rV5velmIOHahGOIIgxpe9rWgXgi2zzPNOaOZnYIXBYAtOs4BHd8gax3pE&#10;1yqb5/lN1oNrrAMuvMfbhzFItwm/bQUPn9vWi0BURZFbSKtLax3XbLth5cEx20l+ocH+gYVm0uBP&#10;r1APLDBydPIPKC25Aw9tmHHQGbSt5CLVgNUU+W/VPHXMilQLiuPtVSb//2D5p9MXR2SD3lFimEaL&#10;nsUQyFsYyDyq01tfYtKTxbQw4HXMjJV6+wj8mycGdh0zB3HvHPSdYA2yK+LLbPJ0xPERpO4/QoO/&#10;YccACWhonY6AKAZBdHTpfHUmUuF4eZMv8tVyQQnH2KooVvk6eZex8uW5dT68F6BJ3FTUofUJnp0e&#10;fYh0WPmSkuiDks1eKpUO7lDvlCMnhm2yT1+qAKucpilD+oreLufLUYFpzE8h8vT9DULLgP2upK7o&#10;+prEyqjbO9OkbgxMqnGPlJW5CBm1G1UMQz1cjKmhOaOkDsa+xjnETQfuByU99nRF/fcjc4IS9cGg&#10;LbfFYhGHIB0Wy9UcD24aqacRZjhCVTRQMm53IQ1OFMzAPdrXyiRs9HlkcuGKvZr0vsxVHIbpOWX9&#10;mv7tTwAAAP//AwBQSwMEFAAGAAgAAAAhALTtjsfdAAAABgEAAA8AAABkcnMvZG93bnJldi54bWxM&#10;j8FOwzAQRO9I/IO1SFwQddJCSUOcCiGB4AYFwdWNt0mEvQ62m4a/Z+ECl5FWM5p5W60nZ8WIIfae&#10;FOSzDARS401PrYLXl7vzAkRMmoy2nlDBF0ZY18dHlS6NP9AzjpvUCi6hWGoFXUpDKWVsOnQ6zvyA&#10;xN7OB6cTn6GVJugDlzsr51m2lE73xAudHvC2w+Zjs3cKiouH8T0+Lp7emuXOrtLZ1Xj/GZQ6PZlu&#10;rkEknNJfGH7wGR1qZtr6PZkorAJ+JP0qe6vLfAFiy6F8nhUg60r+x6+/AQAA//8DAFBLAQItABQA&#10;BgAIAAAAIQC2gziS/gAAAOEBAAATAAAAAAAAAAAAAAAAAAAAAABbQ29udGVudF9UeXBlc10ueG1s&#10;UEsBAi0AFAAGAAgAAAAhADj9If/WAAAAlAEAAAsAAAAAAAAAAAAAAAAALwEAAF9yZWxzLy5yZWxz&#10;UEsBAi0AFAAGAAgAAAAhAAsRt9UlAgAARQQAAA4AAAAAAAAAAAAAAAAALgIAAGRycy9lMm9Eb2Mu&#10;eG1sUEsBAi0AFAAGAAgAAAAhALTtjsfdAAAABgEAAA8AAAAAAAAAAAAAAAAAfwQAAGRycy9kb3du&#10;cmV2LnhtbFBLBQYAAAAABAAEAPMAAACJBQAAAAA=&#10;">
                <v:textbox>
                  <w:txbxContent>
                    <w:p w14:paraId="53307AFD" w14:textId="03564F53" w:rsidR="00193487" w:rsidRPr="0061319D" w:rsidRDefault="00F731E5" w:rsidP="004D727E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Describe</w:t>
                      </w:r>
                      <w:r w:rsidR="004D727E" w:rsidRPr="0061319D">
                        <w:rPr>
                          <w:rFonts w:ascii="Open Sans" w:hAnsi="Open Sans" w:cs="Open Sans"/>
                          <w:i/>
                        </w:rPr>
                        <w:t xml:space="preserve"> the 3-year work plan to implement the CFE </w:t>
                      </w:r>
                      <w:r w:rsidR="00D04A4E" w:rsidRPr="0061319D">
                        <w:rPr>
                          <w:rFonts w:ascii="Open Sans" w:hAnsi="Open Sans" w:cs="Open Sans"/>
                          <w:i/>
                        </w:rPr>
                        <w:t>Certification scheme in your country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, defining tasks and responsibilities, </w:t>
                      </w:r>
                      <w:r w:rsidRPr="0061319D">
                        <w:rPr>
                          <w:rFonts w:ascii="Open Sans" w:hAnsi="Open Sans" w:cs="Open Sans"/>
                          <w:i/>
                        </w:rPr>
                        <w:t xml:space="preserve">impact on the diffusion 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and acknowledgement of the CFE 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>Certification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 scheme,</w:t>
                      </w:r>
                      <w:r w:rsidRPr="0061319D">
                        <w:rPr>
                          <w:rFonts w:ascii="Open Sans" w:hAnsi="Open Sans" w:cs="Open Sans"/>
                          <w:i/>
                        </w:rPr>
                        <w:t xml:space="preserve"> 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 xml:space="preserve">and 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measurable </w:t>
                      </w:r>
                      <w:r w:rsidRPr="0061319D">
                        <w:rPr>
                          <w:rFonts w:ascii="Open Sans" w:hAnsi="Open Sans" w:cs="Open Sans"/>
                          <w:i/>
                        </w:rPr>
                        <w:t xml:space="preserve">indicators 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>for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 xml:space="preserve"> the period 20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>2</w:t>
                      </w:r>
                      <w:r w:rsidR="002C27B7">
                        <w:rPr>
                          <w:rFonts w:ascii="Open Sans" w:hAnsi="Open Sans" w:cs="Open Sans"/>
                          <w:i/>
                        </w:rPr>
                        <w:t>1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-20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>2</w:t>
                      </w:r>
                      <w:r w:rsidR="002C27B7">
                        <w:rPr>
                          <w:rFonts w:ascii="Open Sans" w:hAnsi="Open Sans" w:cs="Open Sans"/>
                          <w:i/>
                        </w:rPr>
                        <w:t>3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>.</w:t>
                      </w:r>
                    </w:p>
                    <w:p w14:paraId="05EB117B" w14:textId="77777777" w:rsidR="008521E3" w:rsidRPr="00E877C7" w:rsidRDefault="008521E3" w:rsidP="00FC1216"/>
                  </w:txbxContent>
                </v:textbox>
                <w10:anchorlock/>
              </v:shape>
            </w:pict>
          </mc:Fallback>
        </mc:AlternateContent>
      </w:r>
    </w:p>
    <w:p w14:paraId="498F922B" w14:textId="23C8F145" w:rsidR="00FC1216" w:rsidRPr="00EC46F8" w:rsidRDefault="006651EE" w:rsidP="00B61166">
      <w:pPr>
        <w:ind w:right="-270"/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</w:rPr>
        <w:br w:type="page"/>
      </w:r>
      <w:r w:rsidR="002C27B7" w:rsidRPr="00EC46F8">
        <w:rPr>
          <w:rStyle w:val="Heading1Char"/>
          <w:rFonts w:ascii="Open Sans" w:hAnsi="Open Sans" w:cs="Open Sans"/>
        </w:rPr>
        <w:lastRenderedPageBreak/>
        <w:t>Section 3 – Marketing And Promotional Strategy</w:t>
      </w:r>
      <w:r w:rsidR="002C27B7" w:rsidRPr="00EC46F8">
        <w:rPr>
          <w:rFonts w:ascii="Open Sans" w:hAnsi="Open Sans" w:cs="Open Sans"/>
          <w:b/>
          <w:color w:val="2E74B5" w:themeColor="accent1" w:themeShade="BF"/>
          <w:sz w:val="32"/>
        </w:rPr>
        <w:t xml:space="preserve"> </w:t>
      </w:r>
      <w:r w:rsidR="00FC1216" w:rsidRPr="00EC46F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541F20C0" wp14:editId="52B33B21">
                <wp:extent cx="6040754" cy="7337424"/>
                <wp:effectExtent l="0" t="0" r="17780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337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CCDA" w14:textId="77777777" w:rsidR="00AA006E" w:rsidRPr="0061319D" w:rsidRDefault="00FD71C7" w:rsidP="00B61166">
                            <w:pPr>
                              <w:ind w:right="463"/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Outline the marketing and promotional strategy, define the main target groups and stakeholders. Describe the activities, tools and expected results of your strategy.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F20C0" id="_x0000_s1027" type="#_x0000_t202" style="width:475.65pt;height:5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IqJwIAAEwEAAAOAAAAZHJzL2Uyb0RvYy54bWysVNtu2zAMfR+wfxD0vthxnaY14hRdugwD&#10;ugvQ7gMUWY6FSaImKbGzry8lp2l2exnmB0EUqaPDQ9KLm0ErshfOSzA1nU5ySoTh0EizrenXx/Wb&#10;K0p8YKZhCoyo6UF4erN8/WrR20oU0IFqhCMIYnzV25p2IdgqyzzvhGZ+AlYYdLbgNAtoum3WONYj&#10;ulZZkeeXWQ+usQ648B5P70YnXSb8thU8fG5bLwJRNUVuIa0urZu4ZssFq7aO2U7yIw32Dyw0kwYf&#10;PUHdscDIzsnfoLTkDjy0YcJBZ9C2kouUA2YzzX/J5qFjVqRcUBxvTzL5/wfLP+2/OCKbmhaUGKax&#10;RI9iCOQtDKSI6vTWVxj0YDEsDHiMVU6ZensP/JsnBlYdM1tx6xz0nWANspvGm9nZ1RHHR5BN/xEa&#10;fIbtAiSgoXU6SodiEETHKh1OlYlUOB5e5mU+n5WUcPTNLy7mZVGmN1j1fN06H94L0CRuauqw9Ame&#10;7e99iHRY9RwSX/OgZLOWSiXDbTcr5cieYZus03dE/ylMGdLX9HpWzEYF/gqRp+9PEFoG7HcldU2v&#10;TkGsirq9M03qxsCkGvdIWZmjkFG7UcUwbIZUsaRyFHkDzQGVdTC2N44jbjpwPyjpsbVr6r/vmBOU&#10;qA8Gq3M9Lcs4C8koZ/MCDXfu2Zx7mOEIVdNAybhdhTQ/UTcDt1jFViZ9X5gcKWPLJtmP4xVn4txO&#10;US8/geUTAAAA//8DAFBLAwQUAAYACAAAACEAzCvIst0AAAAGAQAADwAAAGRycy9kb3ducmV2Lnht&#10;bEyPwU7DMBBE70j8g7VIXBB1QklpQ5wKIYHgBgXB1Y23SYS9Drabhr9n4QKXkVYzmnlbrSdnxYgh&#10;9p4U5LMMBFLjTU+tgteXu/MliJg0GW09oYIvjLCuj48qXRp/oGccN6kVXEKx1Aq6lIZSyth06HSc&#10;+QGJvZ0PTic+QytN0Acud1ZeZNlCOt0TL3R6wNsOm4/N3ilYXj6M7/Fx/vTWLHZ2lc6uxvvPoNTp&#10;yXRzDSLhlP7C8IPP6FAz09bvyURhFfAj6VfZWxX5HMSWQ3lRFCDrSv7Hr78BAAD//wMAUEsBAi0A&#10;FAAGAAgAAAAhALaDOJL+AAAA4QEAABMAAAAAAAAAAAAAAAAAAAAAAFtDb250ZW50X1R5cGVzXS54&#10;bWxQSwECLQAUAAYACAAAACEAOP0h/9YAAACUAQAACwAAAAAAAAAAAAAAAAAvAQAAX3JlbHMvLnJl&#10;bHNQSwECLQAUAAYACAAAACEAi3uCKicCAABMBAAADgAAAAAAAAAAAAAAAAAuAgAAZHJzL2Uyb0Rv&#10;Yy54bWxQSwECLQAUAAYACAAAACEAzCvIst0AAAAGAQAADwAAAAAAAAAAAAAAAACBBAAAZHJzL2Rv&#10;d25yZXYueG1sUEsFBgAAAAAEAAQA8wAAAIsFAAAAAA==&#10;">
                <v:textbox>
                  <w:txbxContent>
                    <w:p w14:paraId="7709CCDA" w14:textId="77777777" w:rsidR="00AA006E" w:rsidRPr="0061319D" w:rsidRDefault="00FD71C7" w:rsidP="00B61166">
                      <w:pPr>
                        <w:ind w:right="463"/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Outline the marketing and promotional strategy, define the main target groups and stakeholders. Describe the activities, tools and expected results of your strategy.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75DA1" w14:textId="1C1F9AB8" w:rsidR="00FC1216" w:rsidRPr="00EC46F8" w:rsidRDefault="002C27B7" w:rsidP="002C27B7">
      <w:pPr>
        <w:pStyle w:val="Heading1"/>
        <w:spacing w:after="0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lastRenderedPageBreak/>
        <w:t xml:space="preserve">Section 4 – Operative Capacity </w:t>
      </w:r>
    </w:p>
    <w:p w14:paraId="7DFFB370" w14:textId="77777777" w:rsidR="00FC1216" w:rsidRPr="00EC46F8" w:rsidRDefault="00FC1216" w:rsidP="00FC1216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105EF956" wp14:editId="26902199">
                <wp:extent cx="6040754" cy="7287259"/>
                <wp:effectExtent l="0" t="0" r="1778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287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5C7E" w14:textId="77777777" w:rsidR="008D564D" w:rsidRPr="0061319D" w:rsidRDefault="004D7067" w:rsidP="004D7067">
                            <w:pPr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Describe qualifications and professional experiences of the staff primarily involved in the implementation of the CFE Certification scheme. Furthermore, l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ist 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>previous actions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/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>activities performed and connected to the cycling friendliness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,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in particular those regarding the management of bike-to-work schemes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and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/or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company-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>certification.</w:t>
                            </w:r>
                          </w:p>
                          <w:p w14:paraId="65B611F5" w14:textId="77777777" w:rsidR="008D564D" w:rsidRDefault="008D564D" w:rsidP="008D564D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EF956" id="_x0000_s1028" type="#_x0000_t202" style="width:475.65pt;height:5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vnJwIAAEwEAAAOAAAAZHJzL2Uyb0RvYy54bWysVNuO2yAQfa/Uf0C8N3bcZJNYcVbbbFNV&#10;2l6k3X4AxjhGBYYCib39+h1wNk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X1NiWEa&#10;JXoQQyBvYCBFZKe3vsSge4thYcBjVDlV6u0d8K+eGNh2zOzFjXPQd4I1mN003swuro44PoLU/Qdo&#10;8Bl2CJCAhtbpSB2SQRAdVXo8KxNT4Xh4lc/yxXxGCUffolguivkqvcHK5+vW+fBOgCZxU1GH0id4&#10;drzzIabDyueQ+JoHJZudVCoZbl9vlSNHhm2yS98J/acwZUhf0dW8mI8M/BUiT9+fILQM2O9K6oou&#10;z0GsjLy9NU3qxsCkGveYsjInIiN3I4thqIek2FmfGppHZNbB2N44jrjpwH2npMfWrqj/dmBOUKLe&#10;G1RnNZ3N4iwkYzZfFGi4S0996WGGI1RFAyXjdhvS/ETeDNygiq1M/Ea5x0xOKWPLJtpP4xVn4tJO&#10;UT9+ApsnAAAA//8DAFBLAwQUAAYACAAAACEAd1iKRN4AAAAGAQAADwAAAGRycy9kb3ducmV2Lnht&#10;bEyPwU7DMBBE70j8g7VIXFDrhJa0DXEqhASiN2gRXN1km0TY62C7afh7Fi5wGWk1o5m3xXq0Rgzo&#10;Q+dIQTpNQCBVru6oUfC6e5gsQYSoqdbGESr4wgDr8vys0HntTvSCwzY2gkso5FpBG2OfSxmqFq0O&#10;U9cjsXdw3urIp29k7fWJy62R10mSSas74oVW93jfYvWxPVoFy/nT8B42s+e3KjuYVbxaDI+fXqnL&#10;i/HuFkTEMf6F4Qef0aFkpr07Uh2EUcCPxF9lb3WTzkDsOZTOFxnIspD/8ctvAAAA//8DAFBLAQIt&#10;ABQABgAIAAAAIQC2gziS/gAAAOEBAAATAAAAAAAAAAAAAAAAAAAAAABbQ29udGVudF9UeXBlc10u&#10;eG1sUEsBAi0AFAAGAAgAAAAhADj9If/WAAAAlAEAAAsAAAAAAAAAAAAAAAAALwEAAF9yZWxzLy5y&#10;ZWxzUEsBAi0AFAAGAAgAAAAhAHhkO+cnAgAATAQAAA4AAAAAAAAAAAAAAAAALgIAAGRycy9lMm9E&#10;b2MueG1sUEsBAi0AFAAGAAgAAAAhAHdYikTeAAAABgEAAA8AAAAAAAAAAAAAAAAAgQQAAGRycy9k&#10;b3ducmV2LnhtbFBLBQYAAAAABAAEAPMAAACMBQAAAAA=&#10;">
                <v:textbox>
                  <w:txbxContent>
                    <w:p w14:paraId="29315C7E" w14:textId="77777777" w:rsidR="008D564D" w:rsidRPr="0061319D" w:rsidRDefault="004D7067" w:rsidP="004D7067">
                      <w:pPr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Describe qualifications and professional experiences of the staff primarily involved in the implementation of the CFE Certification scheme. Furthermore, l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 xml:space="preserve">ist 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>previous actions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/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>activities performed and connected to the cycling friendliness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,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 xml:space="preserve"> 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in particular those regarding the management of bike-to-work schemes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 xml:space="preserve"> and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/or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 xml:space="preserve"> 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company-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>certification.</w:t>
                      </w:r>
                    </w:p>
                    <w:p w14:paraId="65B611F5" w14:textId="77777777" w:rsidR="008D564D" w:rsidRDefault="008D564D" w:rsidP="008D564D">
                      <w:pPr>
                        <w:pStyle w:val="ListParagraph"/>
                        <w:spacing w:after="0"/>
                        <w:jc w:val="both"/>
                        <w:rPr>
                          <w:highlight w:val="yell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93DA9B" w14:textId="6849A9EB" w:rsidR="00FC1216" w:rsidRPr="00EC46F8" w:rsidRDefault="00FC1216" w:rsidP="002C27B7">
      <w:pPr>
        <w:pStyle w:val="Heading1"/>
        <w:spacing w:after="0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br w:type="page"/>
      </w:r>
      <w:r w:rsidR="002C27B7" w:rsidRPr="00EC46F8">
        <w:rPr>
          <w:rFonts w:ascii="Open Sans" w:hAnsi="Open Sans" w:cs="Open Sans"/>
        </w:rPr>
        <w:lastRenderedPageBreak/>
        <w:t>Section 5 – Financial Sustainability</w:t>
      </w:r>
    </w:p>
    <w:p w14:paraId="24363D29" w14:textId="77777777" w:rsidR="00FC1216" w:rsidRPr="00EC46F8" w:rsidRDefault="00FC1216" w:rsidP="00FC1216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0265BDC2" wp14:editId="142D606B">
                <wp:extent cx="6040754" cy="7296784"/>
                <wp:effectExtent l="0" t="0" r="1778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29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05BE" w14:textId="76423D20" w:rsidR="00F414BD" w:rsidRPr="0061319D" w:rsidRDefault="004D7067" w:rsidP="004D7067">
                            <w:pPr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Provide an overview of the estimated budget, including costs and income for the 3-year period of implementation, and explain how it will ensure the financial sustainability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of the CFE Certification scheme in your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5BDC2" id="_x0000_s1029" type="#_x0000_t202" style="width:475.65pt;height:5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YJgIAAEwEAAAOAAAAZHJzL2Uyb0RvYy54bWysVNuO2yAQfa/Uf0C8N3Zc52bFWW2zTVVp&#10;e5F2+wEY4xgVGBdI7PTrO+BsNr29VPUDYmA4c+bMjNc3g1bkKKyTYEo6naSUCMOhlmZf0i+Pu1dL&#10;SpxnpmYKjCjpSTh6s3n5Yt13hcigBVULSxDEuKLvStp63xVJ4ngrNHMT6ITBywasZh5Nu09qy3pE&#10;1yrJ0nSe9GDrzgIXzuHp3XhJNxG/aQT3n5rGCU9USZGbj6uNaxXWZLNmxd6yrpX8TIP9AwvNpMGg&#10;F6g75hk5WPkblJbcgoPGTzjoBJpGchFzwGym6S/ZPLSsEzEXFMd1F5nc/4PlH4+fLZF1SXNKDNNY&#10;okcxePIGBpIFdfrOFej00KGbH/AYqxwzdd098K+OGNi2zOzFrbXQt4LVyG4aXiZXT0ccF0Cq/gPU&#10;GIYdPESgobE6SIdiEETHKp0ulQlUOB7O0zxdzJAix7tFtpovlnmMwYqn5511/p0ATcKmpBZLH+HZ&#10;8d75QIcVTy4hmgMl651UKhp2X22VJUeGbbKL3xn9JzdlSF/S1SybjQr8FSKN358gtPTY70rqki4v&#10;TqwIur01dexGz6Qa90hZmbOQQbtRRT9UQ6zY6xAgiFxBfUJlLYztjeOImxbsd0p6bO2Sum8HZgUl&#10;6r3B6qymeR5mIRr5bJGhYa9vqusbZjhCldRTMm63Ps5P0M3ALVaxkVHfZyZnytiyUfbzeIWZuLaj&#10;1/NPYPMDAAD//wMAUEsDBBQABgAIAAAAIQBbmEwX3QAAAAYBAAAPAAAAZHJzL2Rvd25yZXYueG1s&#10;TI/BTsMwEETvSPyDtUhcEHVCS2lCnAohgeAGBcHVjbdJhL0OtpuGv2fhApeRVjOaeVutJ2fFiCH2&#10;nhTkswwEUuNNT62C15e78xWImDQZbT2hgi+MsK6PjypdGn+gZxw3qRVcQrHUCrqUhlLK2HTodJz5&#10;AYm9nQ9OJz5DK03QBy53Vl5k2VI63RMvdHrA2w6bj83eKVgtHsb3+Dh/emuWO1uks6vx/jModXoy&#10;3VyDSDilvzD84DM61My09XsyUVgF/Ej6VfaKy3wOYsuhfFHkIOtK/sevvwEAAP//AwBQSwECLQAU&#10;AAYACAAAACEAtoM4kv4AAADhAQAAEwAAAAAAAAAAAAAAAAAAAAAAW0NvbnRlbnRfVHlwZXNdLnht&#10;bFBLAQItABQABgAIAAAAIQA4/SH/1gAAAJQBAAALAAAAAAAAAAAAAAAAAC8BAABfcmVscy8ucmVs&#10;c1BLAQItABQABgAIAAAAIQCxXAbYJgIAAEwEAAAOAAAAAAAAAAAAAAAAAC4CAABkcnMvZTJvRG9j&#10;LnhtbFBLAQItABQABgAIAAAAIQBbmEwX3QAAAAYBAAAPAAAAAAAAAAAAAAAAAIAEAABkcnMvZG93&#10;bnJldi54bWxQSwUGAAAAAAQABADzAAAAigUAAAAA&#10;">
                <v:textbox>
                  <w:txbxContent>
                    <w:p w14:paraId="4EBE05BE" w14:textId="76423D20" w:rsidR="00F414BD" w:rsidRPr="0061319D" w:rsidRDefault="004D7067" w:rsidP="004D7067">
                      <w:pPr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Provide an overview of the estimated budget, including costs and income for the 3-year period of implementation, and explain how it will ensure the financial sustainability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 xml:space="preserve"> of the CFE Certification scheme in your country.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D500FF" w14:textId="56C1487C" w:rsidR="008F1391" w:rsidRPr="00EC46F8" w:rsidRDefault="00FC1216" w:rsidP="002C27B7">
      <w:pPr>
        <w:pStyle w:val="Heading1"/>
        <w:spacing w:after="0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br w:type="page"/>
      </w:r>
      <w:r w:rsidR="002C27B7" w:rsidRPr="00EC46F8">
        <w:rPr>
          <w:rFonts w:ascii="Open Sans" w:hAnsi="Open Sans" w:cs="Open Sans"/>
        </w:rPr>
        <w:lastRenderedPageBreak/>
        <w:t xml:space="preserve">Section 6 – Implementation Timetable </w:t>
      </w:r>
    </w:p>
    <w:p w14:paraId="39940BD5" w14:textId="77777777" w:rsidR="00F10629" w:rsidRPr="00EC46F8" w:rsidRDefault="008F1391" w:rsidP="0023049B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2BD8B168" wp14:editId="331AA6AB">
                <wp:extent cx="6097904" cy="7134859"/>
                <wp:effectExtent l="0" t="0" r="17780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4" cy="7134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7AF3B" w14:textId="77777777" w:rsidR="008F1391" w:rsidRPr="0061319D" w:rsidRDefault="00FA2539" w:rsidP="00216B34">
                            <w:pPr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</w:rPr>
                              <w:t>Please make a detailed timetable that includes the activities of the proposed work</w:t>
                            </w:r>
                            <w:r w:rsidR="00216B34" w:rsidRPr="0061319D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61319D">
                              <w:rPr>
                                <w:rFonts w:ascii="Open Sans" w:hAnsi="Open Sans" w:cs="Open Sans"/>
                              </w:rPr>
                              <w:t xml:space="preserve">plan as listed above </w:t>
                            </w:r>
                            <w:r w:rsidR="00216B34" w:rsidRPr="0061319D">
                              <w:rPr>
                                <w:rFonts w:ascii="Open Sans" w:hAnsi="Open Sans" w:cs="Open Sans"/>
                              </w:rPr>
                              <w:t>and indicate</w:t>
                            </w:r>
                            <w:r w:rsidRPr="0061319D">
                              <w:rPr>
                                <w:rFonts w:ascii="Open Sans" w:hAnsi="Open Sans" w:cs="Open Sans"/>
                              </w:rPr>
                              <w:t xml:space="preserve"> milestones. Please take into consideration that a technical and financial report will be requested by the CFE Consortium after the end of each year as well as an update of the business plan.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4136"/>
                              <w:gridCol w:w="3298"/>
                            </w:tblGrid>
                            <w:tr w:rsidR="00FA2539" w14:paraId="539AC4E3" w14:textId="77777777" w:rsidTr="00FA2539">
                              <w:trPr>
                                <w:trHeight w:val="575"/>
                              </w:trPr>
                              <w:tc>
                                <w:tcPr>
                                  <w:tcW w:w="1975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A5A658A" w14:textId="77777777" w:rsidR="00FA2539" w:rsidRP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8F649C1" w14:textId="77777777" w:rsidR="00FA2539" w:rsidRP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2BE3CBAF" w14:textId="77777777" w:rsid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ORGANISATION/</w:t>
                                  </w:r>
                                  <w:r w:rsid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B785D28" w14:textId="572119B3" w:rsidR="00FA2539" w:rsidRP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STAFF IN CHARGE</w:t>
                                  </w:r>
                                </w:p>
                              </w:tc>
                            </w:tr>
                            <w:tr w:rsidR="00FA2539" w14:paraId="24FA5B5D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3800DF5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2A45383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5248475" w14:textId="77777777" w:rsidR="00FA2539" w:rsidRDefault="00FA2539" w:rsidP="008F1391"/>
                              </w:tc>
                            </w:tr>
                            <w:tr w:rsidR="00FA2539" w14:paraId="7C8A924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338FD6F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03706A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A06A8E7" w14:textId="77777777" w:rsidR="00FA2539" w:rsidRDefault="00FA2539" w:rsidP="008F1391"/>
                              </w:tc>
                            </w:tr>
                            <w:tr w:rsidR="00FA2539" w14:paraId="6386BFF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B1A073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0934143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C3B8C6C" w14:textId="77777777" w:rsidR="00FA2539" w:rsidRDefault="00FA2539" w:rsidP="008F1391"/>
                              </w:tc>
                            </w:tr>
                            <w:tr w:rsidR="00FA2539" w14:paraId="4A7F888E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37FFB97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FE3AFEA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7CE07899" w14:textId="77777777" w:rsidR="00FA2539" w:rsidRDefault="00FA2539" w:rsidP="008F1391"/>
                              </w:tc>
                            </w:tr>
                            <w:tr w:rsidR="00FA2539" w14:paraId="2C23877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19A69CE9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7DE4AA6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5E27808" w14:textId="77777777" w:rsidR="00FA2539" w:rsidRDefault="00FA2539" w:rsidP="008F1391"/>
                              </w:tc>
                            </w:tr>
                            <w:tr w:rsidR="00FA2539" w14:paraId="406DB65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A10179F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06672E98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3F732C0D" w14:textId="77777777" w:rsidR="00FA2539" w:rsidRDefault="00FA2539" w:rsidP="008F1391"/>
                              </w:tc>
                            </w:tr>
                            <w:tr w:rsidR="00FA2539" w14:paraId="74FA8D97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BF98D69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FB2D281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A428524" w14:textId="77777777" w:rsidR="00FA2539" w:rsidRDefault="00FA2539" w:rsidP="008F1391"/>
                              </w:tc>
                            </w:tr>
                            <w:tr w:rsidR="00FA2539" w14:paraId="0C77B00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B16E00D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479E38DA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BF7CCC7" w14:textId="77777777" w:rsidR="00FA2539" w:rsidRDefault="00FA2539" w:rsidP="008F1391"/>
                              </w:tc>
                            </w:tr>
                            <w:tr w:rsidR="00FA2539" w14:paraId="6E957BA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6A7FBA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556E98C6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EE7D2FA" w14:textId="77777777" w:rsidR="00FA2539" w:rsidRDefault="00FA2539" w:rsidP="008F1391"/>
                              </w:tc>
                            </w:tr>
                            <w:tr w:rsidR="00FA2539" w14:paraId="633826DA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7B50C9B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7B181D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FCE9507" w14:textId="77777777" w:rsidR="00FA2539" w:rsidRDefault="00FA2539" w:rsidP="008F1391"/>
                              </w:tc>
                            </w:tr>
                            <w:tr w:rsidR="00FA2539" w14:paraId="5C7E2AB4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C375607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1EC4CC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149EFB8" w14:textId="77777777" w:rsidR="00FA2539" w:rsidRDefault="00FA2539" w:rsidP="008F1391"/>
                              </w:tc>
                            </w:tr>
                            <w:tr w:rsidR="00FA2539" w14:paraId="647D063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F39127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B85EEE3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5C2A7951" w14:textId="77777777" w:rsidR="00FA2539" w:rsidRDefault="00FA2539" w:rsidP="008F1391"/>
                              </w:tc>
                            </w:tr>
                            <w:tr w:rsidR="00FA2539" w14:paraId="1D6F3C5E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2B6389F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4B0FF2F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353A6CDD" w14:textId="77777777" w:rsidR="00FA2539" w:rsidRDefault="00FA2539" w:rsidP="008F1391"/>
                              </w:tc>
                            </w:tr>
                            <w:tr w:rsidR="00FA2539" w14:paraId="53334790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F6BB312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1C199F8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2B3CB688" w14:textId="77777777" w:rsidR="00FA2539" w:rsidRDefault="00FA2539" w:rsidP="008F1391"/>
                              </w:tc>
                            </w:tr>
                            <w:tr w:rsidR="00FA2539" w14:paraId="4944D8E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14D361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A20842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C7A420E" w14:textId="77777777" w:rsidR="00FA2539" w:rsidRDefault="00FA2539" w:rsidP="008F1391"/>
                              </w:tc>
                            </w:tr>
                            <w:tr w:rsidR="00FA2539" w14:paraId="0F523769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142944C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2401B27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05E5E3E" w14:textId="77777777" w:rsidR="00FA2539" w:rsidRDefault="00FA2539" w:rsidP="008F1391"/>
                              </w:tc>
                            </w:tr>
                            <w:tr w:rsidR="00FA2539" w14:paraId="63999757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024642D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F23F28E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511D141E" w14:textId="77777777" w:rsidR="00FA2539" w:rsidRDefault="00FA2539" w:rsidP="008F1391"/>
                              </w:tc>
                            </w:tr>
                            <w:tr w:rsidR="00FA2539" w14:paraId="0FB0BD6F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164FD9A5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05D5E2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8F164B1" w14:textId="77777777" w:rsidR="00FA2539" w:rsidRDefault="00FA2539" w:rsidP="008F1391"/>
                              </w:tc>
                            </w:tr>
                            <w:tr w:rsidR="00FA2539" w14:paraId="347A2DD8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0A600AB8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187DB9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73FFB972" w14:textId="77777777" w:rsidR="00FA2539" w:rsidRDefault="00FA2539" w:rsidP="008F1391"/>
                              </w:tc>
                            </w:tr>
                            <w:tr w:rsidR="00FA2539" w14:paraId="30FA0E3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E3D92CE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B35D2C9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AE43CB7" w14:textId="77777777" w:rsidR="00FA2539" w:rsidRDefault="00FA2539" w:rsidP="008F1391"/>
                              </w:tc>
                            </w:tr>
                            <w:tr w:rsidR="00FA2539" w14:paraId="708DFC6C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03FF8C9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DC0B94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5906C0C" w14:textId="77777777" w:rsidR="00FA2539" w:rsidRDefault="00FA2539" w:rsidP="008F1391"/>
                              </w:tc>
                            </w:tr>
                            <w:tr w:rsidR="00FA2539" w14:paraId="51F2F2A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1219A2F0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C8C93A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38092591" w14:textId="77777777" w:rsidR="00FA2539" w:rsidRDefault="00FA2539" w:rsidP="008F1391"/>
                              </w:tc>
                            </w:tr>
                            <w:tr w:rsidR="00FA2539" w14:paraId="1B22CA5A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0530B36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CE21911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8E88428" w14:textId="77777777" w:rsidR="00FA2539" w:rsidRDefault="00FA2539" w:rsidP="008F1391"/>
                              </w:tc>
                            </w:tr>
                            <w:tr w:rsidR="00FA2539" w14:paraId="3860AA4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20B98DAD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097CFB6B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AC5FBFC" w14:textId="77777777" w:rsidR="00FA2539" w:rsidRDefault="00FA2539" w:rsidP="008F1391"/>
                              </w:tc>
                            </w:tr>
                            <w:tr w:rsidR="00FA2539" w14:paraId="579DF77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F71DE7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E70E959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CB5056D" w14:textId="77777777" w:rsidR="00FA2539" w:rsidRDefault="00FA2539" w:rsidP="008F1391"/>
                              </w:tc>
                            </w:tr>
                            <w:tr w:rsidR="00FA2539" w14:paraId="651AC5D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22AA9E0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9C3F1EF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D252576" w14:textId="77777777" w:rsidR="00FA2539" w:rsidRDefault="00FA2539" w:rsidP="008F1391"/>
                              </w:tc>
                            </w:tr>
                            <w:tr w:rsidR="00FA2539" w14:paraId="242BD320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F253FEB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31200A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4AFB7D2" w14:textId="77777777" w:rsidR="00FA2539" w:rsidRDefault="00FA2539" w:rsidP="008F1391"/>
                              </w:tc>
                            </w:tr>
                            <w:tr w:rsidR="00FA2539" w14:paraId="26825B29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04F3250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94A100A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9561577" w14:textId="77777777" w:rsidR="00FA2539" w:rsidRDefault="00FA2539" w:rsidP="008F1391"/>
                              </w:tc>
                            </w:tr>
                            <w:tr w:rsidR="00FA2539" w14:paraId="0F2E4DE1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1F00111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F65ECD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243B3A0A" w14:textId="77777777" w:rsidR="00FA2539" w:rsidRDefault="00FA2539" w:rsidP="008F1391"/>
                              </w:tc>
                            </w:tr>
                            <w:tr w:rsidR="00FA2539" w14:paraId="7BF12C8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E6E65B6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C40E110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0071D06" w14:textId="77777777" w:rsidR="00FA2539" w:rsidRDefault="00FA2539" w:rsidP="008F1391"/>
                              </w:tc>
                            </w:tr>
                            <w:tr w:rsidR="00FA2539" w14:paraId="05A1F238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E46C7A1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C656480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8CD4376" w14:textId="77777777" w:rsidR="00FA2539" w:rsidRDefault="00FA2539" w:rsidP="008F1391"/>
                              </w:tc>
                            </w:tr>
                            <w:tr w:rsidR="00FA2539" w14:paraId="08CD909D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30D5F47C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B10FDFC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75EC6437" w14:textId="77777777" w:rsidR="00FA2539" w:rsidRDefault="00FA2539" w:rsidP="008F1391"/>
                              </w:tc>
                            </w:tr>
                            <w:tr w:rsidR="00FA2539" w14:paraId="46C085CD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5131899C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47916D0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46D0E0A" w14:textId="77777777" w:rsidR="00FA2539" w:rsidRDefault="00FA2539" w:rsidP="008F1391"/>
                              </w:tc>
                            </w:tr>
                          </w:tbl>
                          <w:p w14:paraId="62D9E017" w14:textId="77777777" w:rsidR="00FA2539" w:rsidRDefault="00FA2539" w:rsidP="008F1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D8B16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480.15pt;height:5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JWJwIAAEwEAAAOAAAAZHJzL2Uyb0RvYy54bWysVNtu2zAMfR+wfxD0vtjJnK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cVGGaax&#10;RY9iCOQNDGQW2emtL9HpwaJbGPAau5wq9fYe+FdPDGw6Znbi1jnoO8EazG4aX2YXT0ccH0Hq/gM0&#10;GIbtAySgoXU6UodkEETHLh3PnYmpcLy8ypeLZV5QwtG2mL4urufLFIOVT8+t8+GdAE2iUFGHrU/w&#10;7HDvQ0yHlU8uMZoHJZutVCopbldvlCMHhmOyTd8J/Sc3ZUhf0eV8Nh8Z+CtEnr4/QWgZcN6V1Ej4&#10;2YmVkbe3pknTGJhUo4wpK3MiMnI3shiGekgdK2KASHINzRGZdTCON64jCh2475T0ONoV9d/2zAlK&#10;1HuD3VlOiyLuQlKK+WKGiru01JcWZjhCVTRQMoqbkPYn8mbgFrvYysTvcyanlHFkE+2n9Yo7cakn&#10;r+efwPoHAAAA//8DAFBLAwQUAAYACAAAACEAk2wS090AAAAGAQAADwAAAGRycy9kb3ducmV2Lnht&#10;bEyPwU7DMBBE70j8g7VIXBB12qDQhjgVQgLBrRQEVzfeJhH2OthuGv6ehQtcRlrNaOZttZ6cFSOG&#10;2HtSMJ9lIJAab3pqFby+3F8uQcSkyWjrCRV8YYR1fXpS6dL4Iz3juE2t4BKKpVbQpTSUUsamQ6fj&#10;zA9I7O19cDrxGVppgj5yubNykWWFdLonXuj0gHcdNh/bg1OwvHoc3+NTvnlrir1dpYvr8eEzKHV+&#10;Nt3egEg4pb8w/OAzOtTMtPMHMlFYBfxI+lX2VkWWg9hxaL7IC5B1Jf/j198AAAD//wMAUEsBAi0A&#10;FAAGAAgAAAAhALaDOJL+AAAA4QEAABMAAAAAAAAAAAAAAAAAAAAAAFtDb250ZW50X1R5cGVzXS54&#10;bWxQSwECLQAUAAYACAAAACEAOP0h/9YAAACUAQAACwAAAAAAAAAAAAAAAAAvAQAAX3JlbHMvLnJl&#10;bHNQSwECLQAUAAYACAAAACEAsMbiVicCAABMBAAADgAAAAAAAAAAAAAAAAAuAgAAZHJzL2Uyb0Rv&#10;Yy54bWxQSwECLQAUAAYACAAAACEAk2wS090AAAAGAQAADwAAAAAAAAAAAAAAAACBBAAAZHJzL2Rv&#10;d25yZXYueG1sUEsFBgAAAAAEAAQA8wAAAIsFAAAAAA==&#10;">
                <v:textbox>
                  <w:txbxContent>
                    <w:p w14:paraId="7287AF3B" w14:textId="77777777" w:rsidR="008F1391" w:rsidRPr="0061319D" w:rsidRDefault="00FA2539" w:rsidP="00216B34">
                      <w:pPr>
                        <w:jc w:val="both"/>
                        <w:rPr>
                          <w:rFonts w:ascii="Open Sans" w:hAnsi="Open Sans" w:cs="Open Sans"/>
                        </w:rPr>
                      </w:pPr>
                      <w:r w:rsidRPr="0061319D">
                        <w:rPr>
                          <w:rFonts w:ascii="Open Sans" w:hAnsi="Open Sans" w:cs="Open Sans"/>
                        </w:rPr>
                        <w:t>Please make a detailed timetable that includes the activities of the proposed work</w:t>
                      </w:r>
                      <w:r w:rsidR="00216B34" w:rsidRPr="0061319D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61319D">
                        <w:rPr>
                          <w:rFonts w:ascii="Open Sans" w:hAnsi="Open Sans" w:cs="Open Sans"/>
                        </w:rPr>
                        <w:t xml:space="preserve">plan as listed above </w:t>
                      </w:r>
                      <w:r w:rsidR="00216B34" w:rsidRPr="0061319D">
                        <w:rPr>
                          <w:rFonts w:ascii="Open Sans" w:hAnsi="Open Sans" w:cs="Open Sans"/>
                        </w:rPr>
                        <w:t>and indicate</w:t>
                      </w:r>
                      <w:r w:rsidRPr="0061319D">
                        <w:rPr>
                          <w:rFonts w:ascii="Open Sans" w:hAnsi="Open Sans" w:cs="Open Sans"/>
                        </w:rPr>
                        <w:t xml:space="preserve"> milestones. Please take into consideration that a technical and financial report will be requested by the CFE Consortium after the end of each year as well as an update of the business plan.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4136"/>
                        <w:gridCol w:w="3298"/>
                      </w:tblGrid>
                      <w:tr w:rsidR="00FA2539" w14:paraId="539AC4E3" w14:textId="77777777" w:rsidTr="00FA2539">
                        <w:trPr>
                          <w:trHeight w:val="575"/>
                        </w:trPr>
                        <w:tc>
                          <w:tcPr>
                            <w:tcW w:w="1975" w:type="dxa"/>
                            <w:shd w:val="clear" w:color="auto" w:fill="BDD6EE" w:themeFill="accent1" w:themeFillTint="66"/>
                            <w:vAlign w:val="center"/>
                          </w:tcPr>
                          <w:p w14:paraId="5A5A658A" w14:textId="77777777" w:rsidR="00FA2539" w:rsidRP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BDD6EE" w:themeFill="accent1" w:themeFillTint="66"/>
                            <w:vAlign w:val="center"/>
                          </w:tcPr>
                          <w:p w14:paraId="58F649C1" w14:textId="77777777" w:rsidR="00FA2539" w:rsidRP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3428" w:type="dxa"/>
                            <w:shd w:val="clear" w:color="auto" w:fill="BDD6EE" w:themeFill="accent1" w:themeFillTint="66"/>
                            <w:vAlign w:val="center"/>
                          </w:tcPr>
                          <w:p w14:paraId="2BE3CBAF" w14:textId="77777777" w:rsid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ORGANISATION/</w:t>
                            </w:r>
                            <w:r w:rsid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785D28" w14:textId="572119B3" w:rsidR="00FA2539" w:rsidRP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STAFF IN CHARGE</w:t>
                            </w:r>
                          </w:p>
                        </w:tc>
                      </w:tr>
                      <w:tr w:rsidR="00FA2539" w14:paraId="24FA5B5D" w14:textId="77777777" w:rsidTr="00FA2539">
                        <w:tc>
                          <w:tcPr>
                            <w:tcW w:w="1975" w:type="dxa"/>
                          </w:tcPr>
                          <w:p w14:paraId="73800DF5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2A45383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5248475" w14:textId="77777777" w:rsidR="00FA2539" w:rsidRDefault="00FA2539" w:rsidP="008F1391"/>
                        </w:tc>
                      </w:tr>
                      <w:tr w:rsidR="00FA2539" w14:paraId="7C8A9243" w14:textId="77777777" w:rsidTr="00FA2539">
                        <w:tc>
                          <w:tcPr>
                            <w:tcW w:w="1975" w:type="dxa"/>
                          </w:tcPr>
                          <w:p w14:paraId="338FD6F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03706A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A06A8E7" w14:textId="77777777" w:rsidR="00FA2539" w:rsidRDefault="00FA2539" w:rsidP="008F1391"/>
                        </w:tc>
                      </w:tr>
                      <w:tr w:rsidR="00FA2539" w14:paraId="6386BFFB" w14:textId="77777777" w:rsidTr="00FA2539">
                        <w:tc>
                          <w:tcPr>
                            <w:tcW w:w="1975" w:type="dxa"/>
                          </w:tcPr>
                          <w:p w14:paraId="6B1A073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0934143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C3B8C6C" w14:textId="77777777" w:rsidR="00FA2539" w:rsidRDefault="00FA2539" w:rsidP="008F1391"/>
                        </w:tc>
                      </w:tr>
                      <w:tr w:rsidR="00FA2539" w14:paraId="4A7F888E" w14:textId="77777777" w:rsidTr="00FA2539">
                        <w:tc>
                          <w:tcPr>
                            <w:tcW w:w="1975" w:type="dxa"/>
                          </w:tcPr>
                          <w:p w14:paraId="437FFB97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FE3AFEA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7CE07899" w14:textId="77777777" w:rsidR="00FA2539" w:rsidRDefault="00FA2539" w:rsidP="008F1391"/>
                        </w:tc>
                      </w:tr>
                      <w:tr w:rsidR="00FA2539" w14:paraId="2C238773" w14:textId="77777777" w:rsidTr="00FA2539">
                        <w:tc>
                          <w:tcPr>
                            <w:tcW w:w="1975" w:type="dxa"/>
                          </w:tcPr>
                          <w:p w14:paraId="19A69CE9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7DE4AA6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5E27808" w14:textId="77777777" w:rsidR="00FA2539" w:rsidRDefault="00FA2539" w:rsidP="008F1391"/>
                        </w:tc>
                      </w:tr>
                      <w:tr w:rsidR="00FA2539" w14:paraId="406DB65B" w14:textId="77777777" w:rsidTr="00FA2539">
                        <w:tc>
                          <w:tcPr>
                            <w:tcW w:w="1975" w:type="dxa"/>
                          </w:tcPr>
                          <w:p w14:paraId="6A10179F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06672E98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3F732C0D" w14:textId="77777777" w:rsidR="00FA2539" w:rsidRDefault="00FA2539" w:rsidP="008F1391"/>
                        </w:tc>
                      </w:tr>
                      <w:tr w:rsidR="00FA2539" w14:paraId="74FA8D97" w14:textId="77777777" w:rsidTr="00FA2539">
                        <w:tc>
                          <w:tcPr>
                            <w:tcW w:w="1975" w:type="dxa"/>
                          </w:tcPr>
                          <w:p w14:paraId="4BF98D69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FB2D281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A428524" w14:textId="77777777" w:rsidR="00FA2539" w:rsidRDefault="00FA2539" w:rsidP="008F1391"/>
                        </w:tc>
                      </w:tr>
                      <w:tr w:rsidR="00FA2539" w14:paraId="0C77B002" w14:textId="77777777" w:rsidTr="00FA2539">
                        <w:tc>
                          <w:tcPr>
                            <w:tcW w:w="1975" w:type="dxa"/>
                          </w:tcPr>
                          <w:p w14:paraId="4B16E00D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479E38DA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BF7CCC7" w14:textId="77777777" w:rsidR="00FA2539" w:rsidRDefault="00FA2539" w:rsidP="008F1391"/>
                        </w:tc>
                      </w:tr>
                      <w:tr w:rsidR="00FA2539" w14:paraId="6E957BA3" w14:textId="77777777" w:rsidTr="00FA2539">
                        <w:tc>
                          <w:tcPr>
                            <w:tcW w:w="1975" w:type="dxa"/>
                          </w:tcPr>
                          <w:p w14:paraId="66A7FBA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556E98C6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EE7D2FA" w14:textId="77777777" w:rsidR="00FA2539" w:rsidRDefault="00FA2539" w:rsidP="008F1391"/>
                        </w:tc>
                      </w:tr>
                      <w:tr w:rsidR="00FA2539" w14:paraId="633826DA" w14:textId="77777777" w:rsidTr="00FA2539">
                        <w:tc>
                          <w:tcPr>
                            <w:tcW w:w="1975" w:type="dxa"/>
                          </w:tcPr>
                          <w:p w14:paraId="77B50C9B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7B181D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FCE9507" w14:textId="77777777" w:rsidR="00FA2539" w:rsidRDefault="00FA2539" w:rsidP="008F1391"/>
                        </w:tc>
                      </w:tr>
                      <w:tr w:rsidR="00FA2539" w14:paraId="5C7E2AB4" w14:textId="77777777" w:rsidTr="00FA2539">
                        <w:tc>
                          <w:tcPr>
                            <w:tcW w:w="1975" w:type="dxa"/>
                          </w:tcPr>
                          <w:p w14:paraId="7C375607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1EC4CC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149EFB8" w14:textId="77777777" w:rsidR="00FA2539" w:rsidRDefault="00FA2539" w:rsidP="008F1391"/>
                        </w:tc>
                      </w:tr>
                      <w:tr w:rsidR="00FA2539" w14:paraId="647D0632" w14:textId="77777777" w:rsidTr="00FA2539">
                        <w:tc>
                          <w:tcPr>
                            <w:tcW w:w="1975" w:type="dxa"/>
                          </w:tcPr>
                          <w:p w14:paraId="6F39127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B85EEE3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5C2A7951" w14:textId="77777777" w:rsidR="00FA2539" w:rsidRDefault="00FA2539" w:rsidP="008F1391"/>
                        </w:tc>
                      </w:tr>
                      <w:tr w:rsidR="00FA2539" w14:paraId="1D6F3C5E" w14:textId="77777777" w:rsidTr="00FA2539">
                        <w:tc>
                          <w:tcPr>
                            <w:tcW w:w="1975" w:type="dxa"/>
                          </w:tcPr>
                          <w:p w14:paraId="2B6389F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4B0FF2F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353A6CDD" w14:textId="77777777" w:rsidR="00FA2539" w:rsidRDefault="00FA2539" w:rsidP="008F1391"/>
                        </w:tc>
                      </w:tr>
                      <w:tr w:rsidR="00FA2539" w14:paraId="53334790" w14:textId="77777777" w:rsidTr="00FA2539">
                        <w:tc>
                          <w:tcPr>
                            <w:tcW w:w="1975" w:type="dxa"/>
                          </w:tcPr>
                          <w:p w14:paraId="4F6BB312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1C199F8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2B3CB688" w14:textId="77777777" w:rsidR="00FA2539" w:rsidRDefault="00FA2539" w:rsidP="008F1391"/>
                        </w:tc>
                      </w:tr>
                      <w:tr w:rsidR="00FA2539" w14:paraId="4944D8EB" w14:textId="77777777" w:rsidTr="00FA2539">
                        <w:tc>
                          <w:tcPr>
                            <w:tcW w:w="1975" w:type="dxa"/>
                          </w:tcPr>
                          <w:p w14:paraId="714D361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A20842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C7A420E" w14:textId="77777777" w:rsidR="00FA2539" w:rsidRDefault="00FA2539" w:rsidP="008F1391"/>
                        </w:tc>
                      </w:tr>
                      <w:tr w:rsidR="00FA2539" w14:paraId="0F523769" w14:textId="77777777" w:rsidTr="00FA2539">
                        <w:tc>
                          <w:tcPr>
                            <w:tcW w:w="1975" w:type="dxa"/>
                          </w:tcPr>
                          <w:p w14:paraId="7142944C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2401B27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05E5E3E" w14:textId="77777777" w:rsidR="00FA2539" w:rsidRDefault="00FA2539" w:rsidP="008F1391"/>
                        </w:tc>
                      </w:tr>
                      <w:tr w:rsidR="00FA2539" w14:paraId="63999757" w14:textId="77777777" w:rsidTr="00FA2539">
                        <w:tc>
                          <w:tcPr>
                            <w:tcW w:w="1975" w:type="dxa"/>
                          </w:tcPr>
                          <w:p w14:paraId="6024642D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F23F28E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511D141E" w14:textId="77777777" w:rsidR="00FA2539" w:rsidRDefault="00FA2539" w:rsidP="008F1391"/>
                        </w:tc>
                      </w:tr>
                      <w:tr w:rsidR="00FA2539" w14:paraId="0FB0BD6F" w14:textId="77777777" w:rsidTr="00FA2539">
                        <w:tc>
                          <w:tcPr>
                            <w:tcW w:w="1975" w:type="dxa"/>
                          </w:tcPr>
                          <w:p w14:paraId="164FD9A5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05D5E2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8F164B1" w14:textId="77777777" w:rsidR="00FA2539" w:rsidRDefault="00FA2539" w:rsidP="008F1391"/>
                        </w:tc>
                      </w:tr>
                      <w:tr w:rsidR="00FA2539" w14:paraId="347A2DD8" w14:textId="77777777" w:rsidTr="00FA2539">
                        <w:tc>
                          <w:tcPr>
                            <w:tcW w:w="1975" w:type="dxa"/>
                          </w:tcPr>
                          <w:p w14:paraId="0A600AB8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187DB9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73FFB972" w14:textId="77777777" w:rsidR="00FA2539" w:rsidRDefault="00FA2539" w:rsidP="008F1391"/>
                        </w:tc>
                      </w:tr>
                      <w:tr w:rsidR="00FA2539" w14:paraId="30FA0E33" w14:textId="77777777" w:rsidTr="00FA2539">
                        <w:tc>
                          <w:tcPr>
                            <w:tcW w:w="1975" w:type="dxa"/>
                          </w:tcPr>
                          <w:p w14:paraId="4E3D92CE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B35D2C9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AE43CB7" w14:textId="77777777" w:rsidR="00FA2539" w:rsidRDefault="00FA2539" w:rsidP="008F1391"/>
                        </w:tc>
                      </w:tr>
                      <w:tr w:rsidR="00FA2539" w14:paraId="708DFC6C" w14:textId="77777777" w:rsidTr="00FA2539">
                        <w:tc>
                          <w:tcPr>
                            <w:tcW w:w="1975" w:type="dxa"/>
                          </w:tcPr>
                          <w:p w14:paraId="03FF8C9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DC0B94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5906C0C" w14:textId="77777777" w:rsidR="00FA2539" w:rsidRDefault="00FA2539" w:rsidP="008F1391"/>
                        </w:tc>
                      </w:tr>
                      <w:tr w:rsidR="00FA2539" w14:paraId="51F2F2A2" w14:textId="77777777" w:rsidTr="00FA2539">
                        <w:tc>
                          <w:tcPr>
                            <w:tcW w:w="1975" w:type="dxa"/>
                          </w:tcPr>
                          <w:p w14:paraId="1219A2F0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C8C93A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38092591" w14:textId="77777777" w:rsidR="00FA2539" w:rsidRDefault="00FA2539" w:rsidP="008F1391"/>
                        </w:tc>
                      </w:tr>
                      <w:tr w:rsidR="00FA2539" w14:paraId="1B22CA5A" w14:textId="77777777" w:rsidTr="00FA2539">
                        <w:tc>
                          <w:tcPr>
                            <w:tcW w:w="1975" w:type="dxa"/>
                          </w:tcPr>
                          <w:p w14:paraId="70530B36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CE21911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8E88428" w14:textId="77777777" w:rsidR="00FA2539" w:rsidRDefault="00FA2539" w:rsidP="008F1391"/>
                        </w:tc>
                      </w:tr>
                      <w:tr w:rsidR="00FA2539" w14:paraId="3860AA4B" w14:textId="77777777" w:rsidTr="00FA2539">
                        <w:tc>
                          <w:tcPr>
                            <w:tcW w:w="1975" w:type="dxa"/>
                          </w:tcPr>
                          <w:p w14:paraId="20B98DAD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097CFB6B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AC5FBFC" w14:textId="77777777" w:rsidR="00FA2539" w:rsidRDefault="00FA2539" w:rsidP="008F1391"/>
                        </w:tc>
                      </w:tr>
                      <w:tr w:rsidR="00FA2539" w14:paraId="579DF772" w14:textId="77777777" w:rsidTr="00FA2539">
                        <w:tc>
                          <w:tcPr>
                            <w:tcW w:w="1975" w:type="dxa"/>
                          </w:tcPr>
                          <w:p w14:paraId="6F71DE7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E70E959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CB5056D" w14:textId="77777777" w:rsidR="00FA2539" w:rsidRDefault="00FA2539" w:rsidP="008F1391"/>
                        </w:tc>
                      </w:tr>
                      <w:tr w:rsidR="00FA2539" w14:paraId="651AC5DB" w14:textId="77777777" w:rsidTr="00FA2539">
                        <w:tc>
                          <w:tcPr>
                            <w:tcW w:w="1975" w:type="dxa"/>
                          </w:tcPr>
                          <w:p w14:paraId="622AA9E0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9C3F1EF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D252576" w14:textId="77777777" w:rsidR="00FA2539" w:rsidRDefault="00FA2539" w:rsidP="008F1391"/>
                        </w:tc>
                      </w:tr>
                      <w:tr w:rsidR="00FA2539" w14:paraId="242BD320" w14:textId="77777777" w:rsidTr="00FA2539">
                        <w:tc>
                          <w:tcPr>
                            <w:tcW w:w="1975" w:type="dxa"/>
                          </w:tcPr>
                          <w:p w14:paraId="4F253FEB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31200A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4AFB7D2" w14:textId="77777777" w:rsidR="00FA2539" w:rsidRDefault="00FA2539" w:rsidP="008F1391"/>
                        </w:tc>
                      </w:tr>
                      <w:tr w:rsidR="00FA2539" w14:paraId="26825B29" w14:textId="77777777" w:rsidTr="00FA2539">
                        <w:tc>
                          <w:tcPr>
                            <w:tcW w:w="1975" w:type="dxa"/>
                          </w:tcPr>
                          <w:p w14:paraId="404F3250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94A100A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9561577" w14:textId="77777777" w:rsidR="00FA2539" w:rsidRDefault="00FA2539" w:rsidP="008F1391"/>
                        </w:tc>
                      </w:tr>
                      <w:tr w:rsidR="00FA2539" w14:paraId="0F2E4DE1" w14:textId="77777777" w:rsidTr="00FA2539">
                        <w:tc>
                          <w:tcPr>
                            <w:tcW w:w="1975" w:type="dxa"/>
                          </w:tcPr>
                          <w:p w14:paraId="71F00111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F65ECD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243B3A0A" w14:textId="77777777" w:rsidR="00FA2539" w:rsidRDefault="00FA2539" w:rsidP="008F1391"/>
                        </w:tc>
                      </w:tr>
                      <w:tr w:rsidR="00FA2539" w14:paraId="7BF12C8B" w14:textId="77777777" w:rsidTr="00FA2539">
                        <w:tc>
                          <w:tcPr>
                            <w:tcW w:w="1975" w:type="dxa"/>
                          </w:tcPr>
                          <w:p w14:paraId="7E6E65B6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C40E110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0071D06" w14:textId="77777777" w:rsidR="00FA2539" w:rsidRDefault="00FA2539" w:rsidP="008F1391"/>
                        </w:tc>
                      </w:tr>
                      <w:tr w:rsidR="00FA2539" w14:paraId="05A1F238" w14:textId="77777777" w:rsidTr="00FA2539">
                        <w:tc>
                          <w:tcPr>
                            <w:tcW w:w="1975" w:type="dxa"/>
                          </w:tcPr>
                          <w:p w14:paraId="6E46C7A1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C656480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8CD4376" w14:textId="77777777" w:rsidR="00FA2539" w:rsidRDefault="00FA2539" w:rsidP="008F1391"/>
                        </w:tc>
                      </w:tr>
                      <w:tr w:rsidR="00FA2539" w14:paraId="08CD909D" w14:textId="77777777" w:rsidTr="00FA2539">
                        <w:tc>
                          <w:tcPr>
                            <w:tcW w:w="1975" w:type="dxa"/>
                          </w:tcPr>
                          <w:p w14:paraId="30D5F47C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B10FDFC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75EC6437" w14:textId="77777777" w:rsidR="00FA2539" w:rsidRDefault="00FA2539" w:rsidP="008F1391"/>
                        </w:tc>
                      </w:tr>
                      <w:tr w:rsidR="00FA2539" w14:paraId="46C085CD" w14:textId="77777777" w:rsidTr="00FA2539">
                        <w:tc>
                          <w:tcPr>
                            <w:tcW w:w="1975" w:type="dxa"/>
                          </w:tcPr>
                          <w:p w14:paraId="5131899C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47916D0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46D0E0A" w14:textId="77777777" w:rsidR="00FA2539" w:rsidRDefault="00FA2539" w:rsidP="008F1391"/>
                        </w:tc>
                      </w:tr>
                    </w:tbl>
                    <w:p w14:paraId="62D9E017" w14:textId="77777777" w:rsidR="00FA2539" w:rsidRDefault="00FA2539" w:rsidP="008F1391"/>
                  </w:txbxContent>
                </v:textbox>
                <w10:anchorlock/>
              </v:shape>
            </w:pict>
          </mc:Fallback>
        </mc:AlternateContent>
      </w:r>
    </w:p>
    <w:p w14:paraId="7F96B202" w14:textId="77777777" w:rsidR="00F10629" w:rsidRPr="00EC46F8" w:rsidRDefault="00F10629" w:rsidP="008521E3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  <w:sectPr w:rsidR="00F10629" w:rsidRPr="00EC46F8" w:rsidSect="0053425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337E971" w14:textId="165A7536" w:rsidR="008521E3" w:rsidRPr="00EC46F8" w:rsidRDefault="002C27B7" w:rsidP="002C27B7">
      <w:pPr>
        <w:pStyle w:val="Heading1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lastRenderedPageBreak/>
        <w:t>Section 7 – Estimated Budget 2021 - 2023</w:t>
      </w:r>
    </w:p>
    <w:p w14:paraId="2303717D" w14:textId="26E136C1" w:rsidR="00FA2539" w:rsidRPr="00EC46F8" w:rsidRDefault="00FA2539" w:rsidP="008521E3">
      <w:p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>The estimated budget provides forecasts on the following</w:t>
      </w:r>
      <w:r w:rsidR="00E01061" w:rsidRPr="00EC46F8">
        <w:rPr>
          <w:rFonts w:ascii="Open Sans" w:hAnsi="Open Sans" w:cs="Open Sans"/>
        </w:rPr>
        <w:t>:</w:t>
      </w:r>
    </w:p>
    <w:p w14:paraId="56258F4B" w14:textId="77777777" w:rsidR="00E01061" w:rsidRPr="00EC46F8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 xml:space="preserve">Central assumptions </w:t>
      </w:r>
    </w:p>
    <w:p w14:paraId="79F703A3" w14:textId="77777777" w:rsidR="00E01061" w:rsidRPr="00EC46F8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 xml:space="preserve">Break-even point </w:t>
      </w:r>
    </w:p>
    <w:p w14:paraId="14538ACA" w14:textId="77777777" w:rsidR="00E01061" w:rsidRPr="00EC46F8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 xml:space="preserve">Capital requirements               </w:t>
      </w:r>
    </w:p>
    <w:p w14:paraId="6400238C" w14:textId="77777777" w:rsidR="00E01061" w:rsidRPr="00EC46F8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 xml:space="preserve">Profit year 1 to year 3 </w:t>
      </w:r>
    </w:p>
    <w:p w14:paraId="7460AC97" w14:textId="77777777" w:rsidR="00E01061" w:rsidRPr="00EC46F8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>Sales by source</w:t>
      </w:r>
    </w:p>
    <w:p w14:paraId="3BCA0AED" w14:textId="70EE9FD4" w:rsidR="00E01061" w:rsidRPr="00EC46F8" w:rsidRDefault="0061319D" w:rsidP="00E01061">
      <w:p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>Please</w:t>
      </w:r>
      <w:r w:rsidR="00E01061" w:rsidRPr="00EC46F8">
        <w:rPr>
          <w:rFonts w:ascii="Open Sans" w:hAnsi="Open Sans" w:cs="Open Sans"/>
        </w:rPr>
        <w:t xml:space="preserve"> </w:t>
      </w:r>
      <w:r w:rsidRPr="00EC46F8">
        <w:rPr>
          <w:rFonts w:ascii="Open Sans" w:hAnsi="Open Sans" w:cs="Open Sans"/>
        </w:rPr>
        <w:t>use</w:t>
      </w:r>
      <w:r w:rsidR="00E01061" w:rsidRPr="00EC46F8">
        <w:rPr>
          <w:rFonts w:ascii="Open Sans" w:hAnsi="Open Sans" w:cs="Open Sans"/>
        </w:rPr>
        <w:t xml:space="preserve"> the following table for </w:t>
      </w:r>
      <w:r w:rsidRPr="00EC46F8">
        <w:rPr>
          <w:rFonts w:ascii="Open Sans" w:hAnsi="Open Sans" w:cs="Open Sans"/>
        </w:rPr>
        <w:t>your estimated budget (202</w:t>
      </w:r>
      <w:r w:rsidR="002C27B7" w:rsidRPr="00EC46F8">
        <w:rPr>
          <w:rFonts w:ascii="Open Sans" w:hAnsi="Open Sans" w:cs="Open Sans"/>
        </w:rPr>
        <w:t>1</w:t>
      </w:r>
      <w:r w:rsidRPr="00EC46F8">
        <w:rPr>
          <w:rFonts w:ascii="Open Sans" w:hAnsi="Open Sans" w:cs="Open Sans"/>
        </w:rPr>
        <w:t>-202</w:t>
      </w:r>
      <w:r w:rsidR="002C27B7" w:rsidRPr="00EC46F8">
        <w:rPr>
          <w:rFonts w:ascii="Open Sans" w:hAnsi="Open Sans" w:cs="Open Sans"/>
        </w:rPr>
        <w:t>3</w:t>
      </w:r>
      <w:r w:rsidRPr="00EC46F8">
        <w:rPr>
          <w:rFonts w:ascii="Open Sans" w:hAnsi="Open Sans" w:cs="Open Sans"/>
        </w:rPr>
        <w:t>)</w:t>
      </w:r>
      <w:r w:rsidR="00E01061" w:rsidRPr="00EC46F8">
        <w:rPr>
          <w:rFonts w:ascii="Open Sans" w:hAnsi="Open Sans" w:cs="Open Sans"/>
        </w:rPr>
        <w:t>:</w:t>
      </w:r>
    </w:p>
    <w:tbl>
      <w:tblPr>
        <w:tblW w:w="12866" w:type="dxa"/>
        <w:tblLook w:val="04A0" w:firstRow="1" w:lastRow="0" w:firstColumn="1" w:lastColumn="0" w:noHBand="0" w:noVBand="1"/>
      </w:tblPr>
      <w:tblGrid>
        <w:gridCol w:w="3652"/>
        <w:gridCol w:w="2781"/>
        <w:gridCol w:w="3652"/>
        <w:gridCol w:w="2781"/>
      </w:tblGrid>
      <w:tr w:rsidR="00E01061" w:rsidRPr="00EC46F8" w14:paraId="49F777E7" w14:textId="77777777" w:rsidTr="00E01061">
        <w:trPr>
          <w:trHeight w:val="2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111F97E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COSTS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99D36FB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F531DB6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INCOME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2A7C9DA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E01061" w:rsidRPr="00EC46F8" w14:paraId="4B581BFA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AC3D" w14:textId="77777777" w:rsidR="00E01061" w:rsidRPr="00EC46F8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Staff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7967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24B5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CFE Certifications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07BF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00FF500C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2DC0" w14:textId="77777777" w:rsidR="00E01061" w:rsidRPr="00EC46F8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Subcontracting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CFC1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F102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Sponsorships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C805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3ADA94D8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82DF" w14:textId="77777777" w:rsidR="00E01061" w:rsidRPr="00EC46F8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Travel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8CCB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F647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Other incomes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D3EA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558F350C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FE54" w14:textId="77777777" w:rsidR="00E01061" w:rsidRPr="00EC46F8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Other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D0E1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2507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367E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09EE16E7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ECD1" w14:textId="3D4640B0" w:rsidR="00E01061" w:rsidRPr="00EC46F8" w:rsidRDefault="00B61166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CFE</w:t>
            </w:r>
            <w:r w:rsidR="00DB10FC" w:rsidRPr="00EC46F8">
              <w:rPr>
                <w:rFonts w:ascii="Open Sans" w:eastAsia="Times New Roman" w:hAnsi="Open Sans" w:cs="Open Sans"/>
                <w:color w:val="000000"/>
              </w:rPr>
              <w:t xml:space="preserve"> Common pot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F781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C0CA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F6AD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07E51529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DF15D69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TOTAL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F992F2D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2B3CDBB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TOTAL INCOME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6E8467E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67BB6DE4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8102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735FE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A2F2C50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EC46F8">
              <w:rPr>
                <w:rFonts w:ascii="Open Sans" w:eastAsia="Times New Roman" w:hAnsi="Open Sans" w:cs="Open Sans"/>
                <w:b/>
                <w:bCs/>
                <w:color w:val="FFFFFF"/>
              </w:rPr>
              <w:t>PROFIT OR LOSS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EC3C723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EC46F8">
              <w:rPr>
                <w:rFonts w:ascii="Open Sans" w:eastAsia="Times New Roman" w:hAnsi="Open Sans" w:cs="Open Sans"/>
                <w:b/>
                <w:bCs/>
                <w:color w:val="FFFFFF"/>
              </w:rPr>
              <w:t xml:space="preserve"> €                           -   </w:t>
            </w:r>
          </w:p>
        </w:tc>
      </w:tr>
    </w:tbl>
    <w:p w14:paraId="1C73BE7D" w14:textId="77777777" w:rsidR="00E01061" w:rsidRPr="00EC46F8" w:rsidRDefault="00E01061" w:rsidP="008521E3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</w:p>
    <w:sectPr w:rsidR="00E01061" w:rsidRPr="00EC46F8" w:rsidSect="00230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C49F" w14:textId="77777777" w:rsidR="002B5D8C" w:rsidRDefault="002B5D8C" w:rsidP="00B17CCE">
      <w:pPr>
        <w:spacing w:after="0" w:line="240" w:lineRule="auto"/>
      </w:pPr>
      <w:r>
        <w:separator/>
      </w:r>
    </w:p>
  </w:endnote>
  <w:endnote w:type="continuationSeparator" w:id="0">
    <w:p w14:paraId="28E5CCFB" w14:textId="77777777" w:rsidR="002B5D8C" w:rsidRDefault="002B5D8C" w:rsidP="00B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to Sans Medium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Pluto Sans Light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978D" w14:textId="77777777" w:rsidR="00B17CCE" w:rsidRPr="00B17CCE" w:rsidRDefault="00B17CCE" w:rsidP="00B17CCE">
    <w:pPr>
      <w:pStyle w:val="Footer"/>
      <w:jc w:val="center"/>
      <w:rPr>
        <w:b/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1681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5DA6B" w14:textId="77777777" w:rsidR="00D17C9D" w:rsidRPr="002C27B7" w:rsidRDefault="00D17C9D">
        <w:pPr>
          <w:pStyle w:val="Footer"/>
          <w:jc w:val="right"/>
          <w:rPr>
            <w:lang w:val="it-IT"/>
          </w:rPr>
        </w:pPr>
        <w:r w:rsidRPr="003C490B">
          <w:rPr>
            <w:rFonts w:ascii="Open Sans" w:hAnsi="Open Sans" w:cs="Open Sans"/>
          </w:rPr>
          <w:fldChar w:fldCharType="begin"/>
        </w:r>
        <w:r w:rsidRPr="002C27B7">
          <w:rPr>
            <w:rFonts w:ascii="Open Sans" w:hAnsi="Open Sans" w:cs="Open Sans"/>
            <w:lang w:val="it-IT"/>
          </w:rPr>
          <w:instrText xml:space="preserve"> PAGE   \* MERGEFORMAT </w:instrText>
        </w:r>
        <w:r w:rsidRPr="003C490B">
          <w:rPr>
            <w:rFonts w:ascii="Open Sans" w:hAnsi="Open Sans" w:cs="Open Sans"/>
          </w:rPr>
          <w:fldChar w:fldCharType="separate"/>
        </w:r>
        <w:r w:rsidR="00B77095" w:rsidRPr="002C27B7">
          <w:rPr>
            <w:rFonts w:ascii="Open Sans" w:hAnsi="Open Sans" w:cs="Open Sans"/>
            <w:noProof/>
            <w:lang w:val="it-IT"/>
          </w:rPr>
          <w:t>8</w:t>
        </w:r>
        <w:r w:rsidRPr="003C490B">
          <w:rPr>
            <w:rFonts w:ascii="Open Sans" w:hAnsi="Open Sans" w:cs="Open Sans"/>
            <w:noProof/>
          </w:rPr>
          <w:fldChar w:fldCharType="end"/>
        </w:r>
      </w:p>
    </w:sdtContent>
  </w:sdt>
  <w:p w14:paraId="0618F7B7" w14:textId="380882EA" w:rsidR="00D17C9D" w:rsidRPr="002C27B7" w:rsidRDefault="002C27B7" w:rsidP="0061319D">
    <w:pPr>
      <w:pStyle w:val="Footer"/>
      <w:jc w:val="center"/>
      <w:rPr>
        <w:rFonts w:ascii="Pluto Sans Light" w:hAnsi="Pluto Sans Light" w:cs="Open Sans"/>
        <w:b/>
        <w:sz w:val="24"/>
        <w:szCs w:val="24"/>
        <w:lang w:val="it-IT"/>
      </w:rPr>
    </w:pPr>
    <w:r w:rsidRPr="002C27B7">
      <w:rPr>
        <w:rFonts w:ascii="Pluto Sans Light" w:hAnsi="Pluto Sans Light" w:cs="Open Sans"/>
        <w:b/>
        <w:sz w:val="24"/>
        <w:szCs w:val="24"/>
        <w:lang w:val="it-IT"/>
      </w:rPr>
      <w:t>cfe-certification.eu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F022" w14:textId="77777777" w:rsidR="005278A4" w:rsidRDefault="005278A4" w:rsidP="005278A4">
    <w:pPr>
      <w:pStyle w:val="Footer"/>
      <w:jc w:val="center"/>
      <w:rPr>
        <w:b/>
        <w:sz w:val="40"/>
        <w:lang w:val="it-IT"/>
      </w:rPr>
    </w:pPr>
  </w:p>
  <w:p w14:paraId="57F02676" w14:textId="73810ED4" w:rsidR="005278A4" w:rsidRPr="002C27B7" w:rsidRDefault="002C27B7" w:rsidP="005278A4">
    <w:pPr>
      <w:pStyle w:val="Footer"/>
      <w:jc w:val="center"/>
      <w:rPr>
        <w:rFonts w:ascii="Pluto Sans Light" w:hAnsi="Pluto Sans Light" w:cs="Open Sans"/>
        <w:b/>
        <w:sz w:val="32"/>
        <w:szCs w:val="32"/>
        <w:lang w:val="it-IT"/>
      </w:rPr>
    </w:pPr>
    <w:r w:rsidRPr="002C27B7">
      <w:rPr>
        <w:rFonts w:ascii="Pluto Sans Light" w:hAnsi="Pluto Sans Light" w:cs="Open Sans"/>
        <w:b/>
        <w:sz w:val="32"/>
        <w:szCs w:val="32"/>
        <w:lang w:val="it-IT"/>
      </w:rPr>
      <w:t>cfe-certification.eu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B754" w14:textId="77777777" w:rsidR="002B5D8C" w:rsidRDefault="002B5D8C" w:rsidP="00B17CCE">
      <w:pPr>
        <w:spacing w:after="0" w:line="240" w:lineRule="auto"/>
      </w:pPr>
      <w:r>
        <w:separator/>
      </w:r>
    </w:p>
  </w:footnote>
  <w:footnote w:type="continuationSeparator" w:id="0">
    <w:p w14:paraId="5DC4574B" w14:textId="77777777" w:rsidR="002B5D8C" w:rsidRDefault="002B5D8C" w:rsidP="00B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B640" w14:textId="599113B3" w:rsidR="00A118F9" w:rsidRPr="00A118F9" w:rsidRDefault="0053425F" w:rsidP="002C27B7">
    <w:pPr>
      <w:pStyle w:val="Header"/>
      <w:rPr>
        <w:rFonts w:ascii="Futura Lt BT" w:hAnsi="Futura Lt BT"/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EF50A1D" wp14:editId="5DAB9B41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2533650" cy="856861"/>
          <wp:effectExtent l="0" t="0" r="0" b="63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856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1A15" w14:textId="212BDDE7" w:rsidR="005278A4" w:rsidRDefault="002C27B7" w:rsidP="00EC62AA">
    <w:pPr>
      <w:pStyle w:val="Header"/>
      <w:jc w:val="center"/>
    </w:pPr>
    <w:r w:rsidRPr="002C27B7">
      <w:rPr>
        <w:noProof/>
      </w:rPr>
      <w:drawing>
        <wp:anchor distT="0" distB="0" distL="114300" distR="114300" simplePos="0" relativeHeight="251659264" behindDoc="1" locked="0" layoutInCell="1" allowOverlap="1" wp14:anchorId="2AECABC7" wp14:editId="7DD6B3C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28830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FE headed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8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D94B0" w14:textId="77777777" w:rsidR="005278A4" w:rsidRDefault="005278A4">
    <w:pPr>
      <w:pStyle w:val="Header"/>
    </w:pPr>
  </w:p>
  <w:p w14:paraId="2EBDDD8F" w14:textId="77777777" w:rsidR="00430D1D" w:rsidRDefault="00430D1D">
    <w:pPr>
      <w:pStyle w:val="Header"/>
    </w:pPr>
  </w:p>
  <w:p w14:paraId="44E98493" w14:textId="77777777" w:rsidR="00430D1D" w:rsidRDefault="00430D1D">
    <w:pPr>
      <w:pStyle w:val="Header"/>
    </w:pPr>
  </w:p>
  <w:p w14:paraId="4D8FDC22" w14:textId="77777777" w:rsidR="00430D1D" w:rsidRDefault="00F10629" w:rsidP="00F10629">
    <w:pPr>
      <w:pStyle w:val="Header"/>
      <w:tabs>
        <w:tab w:val="clear" w:pos="9360"/>
        <w:tab w:val="left" w:pos="4680"/>
      </w:tabs>
    </w:pPr>
    <w:r>
      <w:tab/>
    </w:r>
  </w:p>
  <w:p w14:paraId="22FCF14D" w14:textId="77777777" w:rsidR="00430D1D" w:rsidRDefault="00430D1D">
    <w:pPr>
      <w:pStyle w:val="Header"/>
    </w:pPr>
  </w:p>
  <w:p w14:paraId="5CC1CE7E" w14:textId="77777777" w:rsidR="00430D1D" w:rsidRDefault="00430D1D">
    <w:pPr>
      <w:pStyle w:val="Header"/>
    </w:pPr>
  </w:p>
  <w:p w14:paraId="121BA878" w14:textId="77777777" w:rsidR="00430D1D" w:rsidRDefault="00430D1D">
    <w:pPr>
      <w:pStyle w:val="Header"/>
    </w:pPr>
  </w:p>
  <w:p w14:paraId="4A1ABE43" w14:textId="77777777" w:rsidR="00430D1D" w:rsidRDefault="00430D1D">
    <w:pPr>
      <w:pStyle w:val="Header"/>
    </w:pPr>
  </w:p>
  <w:p w14:paraId="7F01F2CB" w14:textId="77777777" w:rsidR="00430D1D" w:rsidRDefault="00430D1D">
    <w:pPr>
      <w:pStyle w:val="Header"/>
    </w:pPr>
  </w:p>
  <w:p w14:paraId="08CC4984" w14:textId="77777777" w:rsidR="00430D1D" w:rsidRDefault="00430D1D">
    <w:pPr>
      <w:pStyle w:val="Header"/>
    </w:pPr>
  </w:p>
  <w:p w14:paraId="202CF27F" w14:textId="77777777" w:rsidR="00430D1D" w:rsidRDefault="00430D1D">
    <w:pPr>
      <w:pStyle w:val="Header"/>
    </w:pPr>
  </w:p>
  <w:p w14:paraId="775FA5AF" w14:textId="77777777" w:rsidR="00430D1D" w:rsidRDefault="00430D1D">
    <w:pPr>
      <w:pStyle w:val="Header"/>
    </w:pPr>
  </w:p>
  <w:p w14:paraId="2B642994" w14:textId="77777777" w:rsidR="00430D1D" w:rsidRDefault="00430D1D">
    <w:pPr>
      <w:pStyle w:val="Header"/>
    </w:pPr>
  </w:p>
  <w:p w14:paraId="3C9BE81C" w14:textId="77777777" w:rsidR="005278A4" w:rsidRDefault="005278A4" w:rsidP="00EC62AA">
    <w:pPr>
      <w:pStyle w:val="Header"/>
      <w:tabs>
        <w:tab w:val="clear" w:pos="4680"/>
        <w:tab w:val="clear" w:pos="9360"/>
        <w:tab w:val="left" w:pos="4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4EA"/>
    <w:multiLevelType w:val="hybridMultilevel"/>
    <w:tmpl w:val="084234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B13EC"/>
    <w:multiLevelType w:val="hybridMultilevel"/>
    <w:tmpl w:val="08D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8C9"/>
    <w:multiLevelType w:val="hybridMultilevel"/>
    <w:tmpl w:val="13F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6EE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F31"/>
    <w:multiLevelType w:val="hybridMultilevel"/>
    <w:tmpl w:val="65DE6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9CE"/>
    <w:multiLevelType w:val="hybridMultilevel"/>
    <w:tmpl w:val="E79C0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144"/>
    <w:multiLevelType w:val="hybridMultilevel"/>
    <w:tmpl w:val="DB98E1E4"/>
    <w:lvl w:ilvl="0" w:tplc="32D6B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61A3"/>
    <w:multiLevelType w:val="hybridMultilevel"/>
    <w:tmpl w:val="0654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317A"/>
    <w:multiLevelType w:val="hybridMultilevel"/>
    <w:tmpl w:val="B07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2F8D"/>
    <w:multiLevelType w:val="hybridMultilevel"/>
    <w:tmpl w:val="07824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2B86"/>
    <w:multiLevelType w:val="hybridMultilevel"/>
    <w:tmpl w:val="F55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6649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19E4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664E"/>
    <w:multiLevelType w:val="hybridMultilevel"/>
    <w:tmpl w:val="2F2C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0E13"/>
    <w:multiLevelType w:val="hybridMultilevel"/>
    <w:tmpl w:val="275C8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B6CF7"/>
    <w:multiLevelType w:val="hybridMultilevel"/>
    <w:tmpl w:val="16C2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25AF"/>
    <w:multiLevelType w:val="hybridMultilevel"/>
    <w:tmpl w:val="D84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F05A5"/>
    <w:multiLevelType w:val="hybridMultilevel"/>
    <w:tmpl w:val="5912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C3AD5"/>
    <w:multiLevelType w:val="hybridMultilevel"/>
    <w:tmpl w:val="355A0A80"/>
    <w:lvl w:ilvl="0" w:tplc="13F0400C">
      <w:start w:val="1"/>
      <w:numFmt w:val="bullet"/>
      <w:pStyle w:val="ECF-List"/>
      <w:lvlText w:val="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F0FA1"/>
    <w:multiLevelType w:val="hybridMultilevel"/>
    <w:tmpl w:val="73C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F33B6"/>
    <w:multiLevelType w:val="hybridMultilevel"/>
    <w:tmpl w:val="F5D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601FC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522A4"/>
    <w:multiLevelType w:val="hybridMultilevel"/>
    <w:tmpl w:val="3942E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497B"/>
    <w:multiLevelType w:val="hybridMultilevel"/>
    <w:tmpl w:val="4D6CB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1415"/>
    <w:multiLevelType w:val="hybridMultilevel"/>
    <w:tmpl w:val="255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31D2E"/>
    <w:multiLevelType w:val="hybridMultilevel"/>
    <w:tmpl w:val="661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D79"/>
    <w:multiLevelType w:val="hybridMultilevel"/>
    <w:tmpl w:val="DC2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21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7"/>
  </w:num>
  <w:num w:numId="13">
    <w:abstractNumId w:val="26"/>
  </w:num>
  <w:num w:numId="14">
    <w:abstractNumId w:val="16"/>
  </w:num>
  <w:num w:numId="15">
    <w:abstractNumId w:val="15"/>
  </w:num>
  <w:num w:numId="16">
    <w:abstractNumId w:val="13"/>
  </w:num>
  <w:num w:numId="17">
    <w:abstractNumId w:val="22"/>
  </w:num>
  <w:num w:numId="18">
    <w:abstractNumId w:val="4"/>
  </w:num>
  <w:num w:numId="19">
    <w:abstractNumId w:val="0"/>
  </w:num>
  <w:num w:numId="20">
    <w:abstractNumId w:val="5"/>
  </w:num>
  <w:num w:numId="21">
    <w:abstractNumId w:val="23"/>
  </w:num>
  <w:num w:numId="22">
    <w:abstractNumId w:val="19"/>
  </w:num>
  <w:num w:numId="23">
    <w:abstractNumId w:val="18"/>
  </w:num>
  <w:num w:numId="24">
    <w:abstractNumId w:val="20"/>
  </w:num>
  <w:num w:numId="25">
    <w:abstractNumId w:val="10"/>
  </w:num>
  <w:num w:numId="26">
    <w:abstractNumId w:val="2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CE"/>
    <w:rsid w:val="00016536"/>
    <w:rsid w:val="00020C24"/>
    <w:rsid w:val="00030DC6"/>
    <w:rsid w:val="0003394F"/>
    <w:rsid w:val="00035BF8"/>
    <w:rsid w:val="000518D9"/>
    <w:rsid w:val="0006715F"/>
    <w:rsid w:val="0009492A"/>
    <w:rsid w:val="000F164A"/>
    <w:rsid w:val="000F745A"/>
    <w:rsid w:val="001240FE"/>
    <w:rsid w:val="00153FD4"/>
    <w:rsid w:val="00155B7A"/>
    <w:rsid w:val="00170BEE"/>
    <w:rsid w:val="00193487"/>
    <w:rsid w:val="001952AF"/>
    <w:rsid w:val="001B615F"/>
    <w:rsid w:val="00216B34"/>
    <w:rsid w:val="00217A20"/>
    <w:rsid w:val="00220AB6"/>
    <w:rsid w:val="0023049B"/>
    <w:rsid w:val="00272074"/>
    <w:rsid w:val="00287C53"/>
    <w:rsid w:val="002A2D98"/>
    <w:rsid w:val="002B5D8C"/>
    <w:rsid w:val="002C27B7"/>
    <w:rsid w:val="002C52CE"/>
    <w:rsid w:val="002D01DE"/>
    <w:rsid w:val="002D32B3"/>
    <w:rsid w:val="002D3BA2"/>
    <w:rsid w:val="002F4EE5"/>
    <w:rsid w:val="00305E80"/>
    <w:rsid w:val="00341A41"/>
    <w:rsid w:val="00362D0B"/>
    <w:rsid w:val="00377340"/>
    <w:rsid w:val="003C490B"/>
    <w:rsid w:val="003D0844"/>
    <w:rsid w:val="003E2599"/>
    <w:rsid w:val="003F3794"/>
    <w:rsid w:val="004027B9"/>
    <w:rsid w:val="00405D5A"/>
    <w:rsid w:val="00421689"/>
    <w:rsid w:val="00430D1D"/>
    <w:rsid w:val="00442719"/>
    <w:rsid w:val="004839E7"/>
    <w:rsid w:val="00484EFA"/>
    <w:rsid w:val="00486B5B"/>
    <w:rsid w:val="004B298B"/>
    <w:rsid w:val="004D7067"/>
    <w:rsid w:val="004D727E"/>
    <w:rsid w:val="004E2370"/>
    <w:rsid w:val="004F55F2"/>
    <w:rsid w:val="00506F25"/>
    <w:rsid w:val="00521432"/>
    <w:rsid w:val="005278A4"/>
    <w:rsid w:val="0053425F"/>
    <w:rsid w:val="00545B8A"/>
    <w:rsid w:val="0056751A"/>
    <w:rsid w:val="005A7391"/>
    <w:rsid w:val="005B41C3"/>
    <w:rsid w:val="005F3A29"/>
    <w:rsid w:val="005F6D7B"/>
    <w:rsid w:val="00605246"/>
    <w:rsid w:val="0061319D"/>
    <w:rsid w:val="00633A2F"/>
    <w:rsid w:val="006449ED"/>
    <w:rsid w:val="006624BB"/>
    <w:rsid w:val="006651EE"/>
    <w:rsid w:val="006A06FE"/>
    <w:rsid w:val="006A7950"/>
    <w:rsid w:val="006B3260"/>
    <w:rsid w:val="006B4557"/>
    <w:rsid w:val="006E4F7A"/>
    <w:rsid w:val="00705D41"/>
    <w:rsid w:val="0070796F"/>
    <w:rsid w:val="007303A9"/>
    <w:rsid w:val="007476C3"/>
    <w:rsid w:val="0075783B"/>
    <w:rsid w:val="00760512"/>
    <w:rsid w:val="00764BAE"/>
    <w:rsid w:val="00786BBE"/>
    <w:rsid w:val="00786D32"/>
    <w:rsid w:val="00790520"/>
    <w:rsid w:val="00792F0B"/>
    <w:rsid w:val="00794711"/>
    <w:rsid w:val="007C641E"/>
    <w:rsid w:val="00816B29"/>
    <w:rsid w:val="008330E9"/>
    <w:rsid w:val="00841A5E"/>
    <w:rsid w:val="008521E3"/>
    <w:rsid w:val="00853DD3"/>
    <w:rsid w:val="00857CC1"/>
    <w:rsid w:val="008C64DA"/>
    <w:rsid w:val="008D564D"/>
    <w:rsid w:val="008D7B33"/>
    <w:rsid w:val="008F1391"/>
    <w:rsid w:val="008F6FE1"/>
    <w:rsid w:val="00905EAA"/>
    <w:rsid w:val="00924945"/>
    <w:rsid w:val="00932A96"/>
    <w:rsid w:val="009420E9"/>
    <w:rsid w:val="009448F1"/>
    <w:rsid w:val="00955073"/>
    <w:rsid w:val="009673BD"/>
    <w:rsid w:val="00973A7F"/>
    <w:rsid w:val="00995813"/>
    <w:rsid w:val="009A5838"/>
    <w:rsid w:val="009B3A34"/>
    <w:rsid w:val="009C1456"/>
    <w:rsid w:val="009C7FD0"/>
    <w:rsid w:val="009E409C"/>
    <w:rsid w:val="00A00DF5"/>
    <w:rsid w:val="00A01877"/>
    <w:rsid w:val="00A118F9"/>
    <w:rsid w:val="00A1324E"/>
    <w:rsid w:val="00A1443F"/>
    <w:rsid w:val="00A25122"/>
    <w:rsid w:val="00A648EE"/>
    <w:rsid w:val="00A80F73"/>
    <w:rsid w:val="00A93862"/>
    <w:rsid w:val="00AA006E"/>
    <w:rsid w:val="00AA1C18"/>
    <w:rsid w:val="00AC41DE"/>
    <w:rsid w:val="00AC4B5A"/>
    <w:rsid w:val="00AE251F"/>
    <w:rsid w:val="00B05EA2"/>
    <w:rsid w:val="00B163A9"/>
    <w:rsid w:val="00B17CCE"/>
    <w:rsid w:val="00B30943"/>
    <w:rsid w:val="00B523A7"/>
    <w:rsid w:val="00B54CBC"/>
    <w:rsid w:val="00B61166"/>
    <w:rsid w:val="00B77095"/>
    <w:rsid w:val="00B8260B"/>
    <w:rsid w:val="00BC207D"/>
    <w:rsid w:val="00BC620C"/>
    <w:rsid w:val="00BC6DD8"/>
    <w:rsid w:val="00BE08CF"/>
    <w:rsid w:val="00BE1F1C"/>
    <w:rsid w:val="00BE286B"/>
    <w:rsid w:val="00C04AFC"/>
    <w:rsid w:val="00C111B5"/>
    <w:rsid w:val="00C225DB"/>
    <w:rsid w:val="00C302D0"/>
    <w:rsid w:val="00C6109E"/>
    <w:rsid w:val="00C62A13"/>
    <w:rsid w:val="00C649C8"/>
    <w:rsid w:val="00C81AC6"/>
    <w:rsid w:val="00C90E49"/>
    <w:rsid w:val="00C94D31"/>
    <w:rsid w:val="00C95B36"/>
    <w:rsid w:val="00CA1AFC"/>
    <w:rsid w:val="00CB4490"/>
    <w:rsid w:val="00CC0588"/>
    <w:rsid w:val="00CC0A2D"/>
    <w:rsid w:val="00CD1B9D"/>
    <w:rsid w:val="00CE453B"/>
    <w:rsid w:val="00CF24E4"/>
    <w:rsid w:val="00D01783"/>
    <w:rsid w:val="00D04A4E"/>
    <w:rsid w:val="00D10F10"/>
    <w:rsid w:val="00D17C9D"/>
    <w:rsid w:val="00D20674"/>
    <w:rsid w:val="00D4768A"/>
    <w:rsid w:val="00D539B6"/>
    <w:rsid w:val="00D70E75"/>
    <w:rsid w:val="00D72FB5"/>
    <w:rsid w:val="00D74366"/>
    <w:rsid w:val="00D8484D"/>
    <w:rsid w:val="00DB10FC"/>
    <w:rsid w:val="00DB19DD"/>
    <w:rsid w:val="00DE2D91"/>
    <w:rsid w:val="00DF084A"/>
    <w:rsid w:val="00E01061"/>
    <w:rsid w:val="00E4052D"/>
    <w:rsid w:val="00E469D0"/>
    <w:rsid w:val="00E61CD3"/>
    <w:rsid w:val="00E877C7"/>
    <w:rsid w:val="00E95108"/>
    <w:rsid w:val="00EA2C16"/>
    <w:rsid w:val="00EA34AF"/>
    <w:rsid w:val="00EC3B23"/>
    <w:rsid w:val="00EC46F8"/>
    <w:rsid w:val="00EC62AA"/>
    <w:rsid w:val="00ED19AE"/>
    <w:rsid w:val="00ED4E8E"/>
    <w:rsid w:val="00EE7FB4"/>
    <w:rsid w:val="00F10629"/>
    <w:rsid w:val="00F11BC0"/>
    <w:rsid w:val="00F20FC4"/>
    <w:rsid w:val="00F33E65"/>
    <w:rsid w:val="00F414BD"/>
    <w:rsid w:val="00F731E5"/>
    <w:rsid w:val="00FA2539"/>
    <w:rsid w:val="00FC04E1"/>
    <w:rsid w:val="00FC1216"/>
    <w:rsid w:val="00FD040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A7E637"/>
  <w15:chartTrackingRefBased/>
  <w15:docId w15:val="{44E929C9-4167-42FD-9EDB-5BC40D47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7B7"/>
    <w:pPr>
      <w:keepNext/>
      <w:keepLines/>
      <w:spacing w:before="240" w:after="240"/>
      <w:outlineLvl w:val="0"/>
    </w:pPr>
    <w:rPr>
      <w:rFonts w:ascii="Pluto Sans Medium" w:eastAsiaTheme="majorEastAsia" w:hAnsi="Pluto Sans Medium" w:cstheme="majorBidi"/>
      <w:smallCaps/>
      <w:color w:val="0075B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CE"/>
  </w:style>
  <w:style w:type="paragraph" w:styleId="Footer">
    <w:name w:val="footer"/>
    <w:basedOn w:val="Normal"/>
    <w:link w:val="Foot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CE"/>
  </w:style>
  <w:style w:type="paragraph" w:styleId="ListParagraph">
    <w:name w:val="List Paragraph"/>
    <w:basedOn w:val="Normal"/>
    <w:uiPriority w:val="34"/>
    <w:qFormat/>
    <w:rsid w:val="00EC3B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27B7"/>
    <w:rPr>
      <w:rFonts w:ascii="Pluto Sans Medium" w:eastAsiaTheme="majorEastAsia" w:hAnsi="Pluto Sans Medium" w:cstheme="majorBidi"/>
      <w:smallCaps/>
      <w:color w:val="0075B0"/>
      <w:sz w:val="36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20C2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20C2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0C24"/>
    <w:rPr>
      <w:color w:val="0563C1" w:themeColor="hyperlink"/>
      <w:u w:val="single"/>
    </w:rPr>
  </w:style>
  <w:style w:type="table" w:styleId="TableGrid">
    <w:name w:val="Table Grid"/>
    <w:basedOn w:val="TableNormal"/>
    <w:rsid w:val="0097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3"/>
    <w:rPr>
      <w:rFonts w:ascii="Segoe UI" w:hAnsi="Segoe UI" w:cs="Segoe UI"/>
      <w:sz w:val="18"/>
      <w:szCs w:val="18"/>
    </w:rPr>
  </w:style>
  <w:style w:type="paragraph" w:customStyle="1" w:styleId="ECF-List">
    <w:name w:val="ECF-List"/>
    <w:basedOn w:val="Normal"/>
    <w:link w:val="ECF-ListChar"/>
    <w:qFormat/>
    <w:rsid w:val="008C64DA"/>
    <w:pPr>
      <w:numPr>
        <w:numId w:val="23"/>
      </w:numPr>
      <w:spacing w:after="120" w:line="240" w:lineRule="auto"/>
      <w:contextualSpacing/>
      <w:jc w:val="both"/>
    </w:pPr>
    <w:rPr>
      <w:rFonts w:ascii="Futura Lt BT" w:eastAsia="Times New Roman" w:hAnsi="Futura Lt BT" w:cs="Times New Roman"/>
      <w:color w:val="333333"/>
      <w:sz w:val="24"/>
      <w:szCs w:val="18"/>
    </w:rPr>
  </w:style>
  <w:style w:type="character" w:customStyle="1" w:styleId="ECF-ListChar">
    <w:name w:val="ECF-List Char"/>
    <w:basedOn w:val="DefaultParagraphFont"/>
    <w:link w:val="ECF-List"/>
    <w:rsid w:val="008C64DA"/>
    <w:rPr>
      <w:rFonts w:ascii="Futura Lt BT" w:eastAsia="Times New Roman" w:hAnsi="Futura Lt BT" w:cs="Times New Roman"/>
      <w:color w:val="333333"/>
      <w:sz w:val="24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116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C27B7"/>
    <w:pPr>
      <w:spacing w:after="0" w:line="240" w:lineRule="auto"/>
      <w:contextualSpacing/>
    </w:pPr>
    <w:rPr>
      <w:rFonts w:ascii="Pluto Sans Medium" w:eastAsiaTheme="majorEastAsia" w:hAnsi="Pluto Sans Medium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7B7"/>
    <w:rPr>
      <w:rFonts w:ascii="Pluto Sans Medium" w:eastAsiaTheme="majorEastAsia" w:hAnsi="Pluto Sans Medium" w:cstheme="majorBidi"/>
      <w:b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7B7"/>
    <w:pPr>
      <w:numPr>
        <w:ilvl w:val="1"/>
      </w:numPr>
    </w:pPr>
    <w:rPr>
      <w:rFonts w:ascii="Pluto Sans Light" w:eastAsiaTheme="minorEastAsia" w:hAnsi="Pluto Sans Light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C27B7"/>
    <w:rPr>
      <w:rFonts w:ascii="Pluto Sans Light" w:eastAsiaTheme="minorEastAsia" w:hAnsi="Pluto Sans Light"/>
      <w:spacing w:val="15"/>
      <w:sz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christofides@ecf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C4FD-3032-4F22-9993-BD1CC8E9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Ciarrocchi</dc:creator>
  <cp:keywords/>
  <dc:description/>
  <cp:lastModifiedBy>Froso Christofides | ECF</cp:lastModifiedBy>
  <cp:revision>6</cp:revision>
  <cp:lastPrinted>2018-01-10T15:49:00Z</cp:lastPrinted>
  <dcterms:created xsi:type="dcterms:W3CDTF">2021-01-11T14:11:00Z</dcterms:created>
  <dcterms:modified xsi:type="dcterms:W3CDTF">2021-03-22T15:40:00Z</dcterms:modified>
</cp:coreProperties>
</file>